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88" w:rsidRPr="009D3B84" w:rsidRDefault="000F3988" w:rsidP="000F3988">
      <w:pPr>
        <w:pStyle w:val="Normal1"/>
        <w:rPr>
          <w:color w:val="FF0000"/>
          <w:lang w:val="ru-RU"/>
        </w:rPr>
      </w:pPr>
      <w:r w:rsidRPr="009D3B84">
        <w:rPr>
          <w:color w:val="FF0000"/>
          <w:lang w:val="pl-PL"/>
        </w:rPr>
        <w:tab/>
        <w:t> </w:t>
      </w:r>
    </w:p>
    <w:p w:rsidR="009F0F19" w:rsidRDefault="009F0F19" w:rsidP="000F3988">
      <w:pPr>
        <w:pStyle w:val="normalcentar"/>
        <w:rPr>
          <w:rFonts w:ascii="Times New Roman" w:hAnsi="Times New Roman" w:cs="Times New Roman"/>
          <w:color w:val="FF0000"/>
          <w:sz w:val="24"/>
          <w:szCs w:val="24"/>
          <w:lang w:val="sr-Latn-RS"/>
        </w:rPr>
      </w:pPr>
    </w:p>
    <w:p w:rsidR="009F0F19" w:rsidRDefault="009F0F19" w:rsidP="009F0F19">
      <w:pPr>
        <w:suppressAutoHyphens/>
        <w:spacing w:line="100" w:lineRule="atLeast"/>
        <w:jc w:val="center"/>
        <w:rPr>
          <w:rFonts w:ascii="Arial Narrow" w:eastAsia="Arial Unicode MS" w:hAnsi="Arial Narrow" w:cs="Arial"/>
          <w:color w:val="002060"/>
          <w:kern w:val="1"/>
          <w:sz w:val="44"/>
          <w:szCs w:val="32"/>
          <w:lang w:eastAsia="ar-SA"/>
        </w:rPr>
      </w:pPr>
      <w:r>
        <w:rPr>
          <w:noProof/>
          <w:color w:val="FF0000"/>
          <w:lang w:val="sr-Latn-RS" w:eastAsia="sr-Latn-RS"/>
        </w:rPr>
        <w:drawing>
          <wp:inline distT="0" distB="0" distL="0" distR="0" wp14:anchorId="4CF4B6E1" wp14:editId="6318A29D">
            <wp:extent cx="1426845" cy="14268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r w:rsidRPr="009F0F19">
        <w:rPr>
          <w:rFonts w:ascii="Arial Narrow" w:eastAsia="Arial Unicode MS" w:hAnsi="Arial Narrow" w:cs="Arial"/>
          <w:color w:val="002060"/>
          <w:kern w:val="1"/>
          <w:sz w:val="44"/>
          <w:szCs w:val="32"/>
          <w:lang w:val="sr-Cyrl-RS" w:eastAsia="ar-SA"/>
        </w:rPr>
        <w:t xml:space="preserve"> </w:t>
      </w:r>
      <w:r w:rsidRPr="00B556B2">
        <w:rPr>
          <w:rFonts w:ascii="Arial Narrow" w:eastAsia="Arial Unicode MS" w:hAnsi="Arial Narrow" w:cs="Arial"/>
          <w:color w:val="002060"/>
          <w:kern w:val="1"/>
          <w:sz w:val="44"/>
          <w:szCs w:val="32"/>
          <w:lang w:val="sr-Cyrl-RS" w:eastAsia="ar-SA"/>
        </w:rPr>
        <w:t>Градска управа Вршац</w:t>
      </w:r>
    </w:p>
    <w:p w:rsidR="000F3988" w:rsidRDefault="009F0F19" w:rsidP="009F0F19">
      <w:pPr>
        <w:suppressAutoHyphens/>
        <w:spacing w:line="100" w:lineRule="atLeast"/>
        <w:ind w:left="708" w:firstLine="708"/>
        <w:jc w:val="center"/>
        <w:rPr>
          <w:rFonts w:ascii="Arial Narrow" w:eastAsia="Arial Unicode MS" w:hAnsi="Arial Narrow" w:cs="Arial"/>
          <w:color w:val="002060"/>
          <w:kern w:val="1"/>
          <w:sz w:val="44"/>
          <w:szCs w:val="32"/>
          <w:lang w:val="sr-Latn-RS" w:eastAsia="ar-SA"/>
        </w:rPr>
      </w:pPr>
      <w:r>
        <w:rPr>
          <w:rFonts w:ascii="Arial Narrow" w:eastAsia="Arial Unicode MS" w:hAnsi="Arial Narrow" w:cs="Arial"/>
          <w:color w:val="002060"/>
          <w:kern w:val="1"/>
          <w:sz w:val="44"/>
          <w:szCs w:val="32"/>
          <w:lang w:val="sr-Latn-RS" w:eastAsia="ar-SA"/>
        </w:rPr>
        <w:t xml:space="preserve">         </w:t>
      </w:r>
      <w:r w:rsidRPr="00B556B2">
        <w:rPr>
          <w:rFonts w:ascii="Arial Narrow" w:eastAsia="Arial Unicode MS" w:hAnsi="Arial Narrow" w:cs="Arial"/>
          <w:color w:val="002060"/>
          <w:kern w:val="1"/>
          <w:sz w:val="44"/>
          <w:szCs w:val="32"/>
          <w:lang w:val="sr-Cyrl-RS" w:eastAsia="ar-SA"/>
        </w:rPr>
        <w:t>Трг Победе 1</w:t>
      </w:r>
      <w:r>
        <w:rPr>
          <w:rFonts w:ascii="Arial Narrow" w:eastAsia="Arial Unicode MS" w:hAnsi="Arial Narrow" w:cs="Arial"/>
          <w:color w:val="002060"/>
          <w:kern w:val="1"/>
          <w:sz w:val="44"/>
          <w:szCs w:val="32"/>
          <w:lang w:val="sr-Latn-RS" w:eastAsia="ar-SA"/>
        </w:rPr>
        <w:t>.</w:t>
      </w:r>
      <w:r w:rsidRPr="00B556B2">
        <w:rPr>
          <w:rFonts w:ascii="Arial Narrow" w:eastAsia="Arial Unicode MS" w:hAnsi="Arial Narrow" w:cs="Arial"/>
          <w:color w:val="002060"/>
          <w:kern w:val="1"/>
          <w:sz w:val="44"/>
          <w:szCs w:val="32"/>
          <w:lang w:val="sr-Cyrl-RS" w:eastAsia="ar-SA"/>
        </w:rPr>
        <w:t>Вршац</w:t>
      </w:r>
    </w:p>
    <w:p w:rsidR="009F0F19" w:rsidRDefault="009F0F19" w:rsidP="009F0F19">
      <w:pPr>
        <w:suppressAutoHyphens/>
        <w:spacing w:line="100" w:lineRule="atLeast"/>
        <w:ind w:left="708" w:firstLine="708"/>
        <w:jc w:val="center"/>
        <w:rPr>
          <w:rFonts w:ascii="Arial Narrow" w:eastAsia="Arial Unicode MS" w:hAnsi="Arial Narrow" w:cs="Arial"/>
          <w:color w:val="002060"/>
          <w:kern w:val="1"/>
          <w:sz w:val="44"/>
          <w:szCs w:val="32"/>
          <w:lang w:val="sr-Latn-RS" w:eastAsia="ar-SA"/>
        </w:rPr>
      </w:pPr>
    </w:p>
    <w:p w:rsidR="009F0F19" w:rsidRPr="009F0F19" w:rsidRDefault="009F0F19" w:rsidP="009F0F19">
      <w:pPr>
        <w:suppressAutoHyphens/>
        <w:spacing w:line="100" w:lineRule="atLeast"/>
        <w:ind w:left="708" w:firstLine="708"/>
        <w:jc w:val="center"/>
        <w:rPr>
          <w:rFonts w:ascii="Arial Narrow" w:eastAsia="Arial Unicode MS" w:hAnsi="Arial Narrow" w:cs="Arial"/>
          <w:b/>
          <w:bCs/>
          <w:i/>
          <w:iCs/>
          <w:color w:val="002060"/>
          <w:kern w:val="1"/>
          <w:sz w:val="40"/>
          <w:szCs w:val="28"/>
          <w:lang w:val="sr-Latn-RS" w:eastAsia="ar-SA"/>
        </w:rPr>
      </w:pPr>
    </w:p>
    <w:p w:rsidR="009F0F19" w:rsidRPr="009F0F19" w:rsidRDefault="000F3988" w:rsidP="009F0F19">
      <w:pPr>
        <w:pStyle w:val="normalcentar"/>
        <w:rPr>
          <w:rFonts w:ascii="Arial Narrow" w:hAnsi="Arial Narrow" w:cs="Times New Roman"/>
          <w:b/>
          <w:color w:val="002060"/>
          <w:sz w:val="36"/>
          <w:szCs w:val="24"/>
          <w:lang w:val="sr-Latn-RS"/>
        </w:rPr>
      </w:pPr>
      <w:r w:rsidRPr="009F0F19">
        <w:rPr>
          <w:rFonts w:ascii="Arial Narrow" w:hAnsi="Arial Narrow" w:cs="Times New Roman"/>
          <w:b/>
          <w:color w:val="002060"/>
          <w:sz w:val="36"/>
          <w:szCs w:val="24"/>
          <w:lang w:val="ru-RU"/>
        </w:rPr>
        <w:t>КОНКУРСНА ДОКУМЕНТАЦИЈА</w:t>
      </w:r>
      <w:r w:rsidRPr="009F0F19">
        <w:rPr>
          <w:rFonts w:ascii="Arial Narrow" w:hAnsi="Arial Narrow" w:cs="Times New Roman"/>
          <w:b/>
          <w:color w:val="002060"/>
          <w:sz w:val="36"/>
          <w:szCs w:val="24"/>
          <w:lang w:val="ru-RU"/>
        </w:rPr>
        <w:br/>
      </w:r>
      <w:r w:rsidRPr="009F0F19">
        <w:rPr>
          <w:rFonts w:ascii="Arial Narrow" w:hAnsi="Arial Narrow" w:cs="Times New Roman"/>
          <w:b/>
          <w:color w:val="002060"/>
          <w:sz w:val="36"/>
          <w:szCs w:val="24"/>
          <w:lang w:val="sr-Cyrl-RS"/>
        </w:rPr>
        <w:t xml:space="preserve">ПОСТУПАК </w:t>
      </w:r>
      <w:r w:rsidRPr="009F0F19">
        <w:rPr>
          <w:rFonts w:ascii="Arial Narrow" w:hAnsi="Arial Narrow" w:cs="Times New Roman"/>
          <w:b/>
          <w:color w:val="002060"/>
          <w:sz w:val="36"/>
          <w:szCs w:val="24"/>
          <w:lang w:val="ru-RU"/>
        </w:rPr>
        <w:t xml:space="preserve"> ЈАВН</w:t>
      </w:r>
      <w:r w:rsidRPr="009F0F19">
        <w:rPr>
          <w:rFonts w:ascii="Arial Narrow" w:hAnsi="Arial Narrow" w:cs="Times New Roman"/>
          <w:b/>
          <w:color w:val="002060"/>
          <w:sz w:val="36"/>
          <w:szCs w:val="24"/>
          <w:lang w:val="sr-Cyrl-RS"/>
        </w:rPr>
        <w:t>Е</w:t>
      </w:r>
      <w:r w:rsidRPr="009F0F19">
        <w:rPr>
          <w:rFonts w:ascii="Arial Narrow" w:hAnsi="Arial Narrow" w:cs="Times New Roman"/>
          <w:b/>
          <w:color w:val="002060"/>
          <w:sz w:val="36"/>
          <w:szCs w:val="24"/>
          <w:lang w:val="ru-RU"/>
        </w:rPr>
        <w:t xml:space="preserve"> НАБАВК</w:t>
      </w:r>
      <w:r w:rsidRPr="009F0F19">
        <w:rPr>
          <w:rFonts w:ascii="Arial Narrow" w:hAnsi="Arial Narrow" w:cs="Times New Roman"/>
          <w:b/>
          <w:color w:val="002060"/>
          <w:sz w:val="36"/>
          <w:szCs w:val="24"/>
          <w:lang w:val="sr-Cyrl-RS"/>
        </w:rPr>
        <w:t>Е</w:t>
      </w:r>
      <w:r w:rsidRPr="009F0F19">
        <w:rPr>
          <w:rFonts w:ascii="Arial Narrow" w:hAnsi="Arial Narrow" w:cs="Times New Roman"/>
          <w:b/>
          <w:color w:val="002060"/>
          <w:sz w:val="36"/>
          <w:szCs w:val="24"/>
          <w:lang w:val="ru-RU"/>
        </w:rPr>
        <w:t xml:space="preserve"> У ПРЕГОВАРАЧКОМ ПОСТУПКУ</w:t>
      </w:r>
    </w:p>
    <w:p w:rsidR="000F3988" w:rsidRPr="009F0F19" w:rsidRDefault="000F3988" w:rsidP="009F0F19">
      <w:pPr>
        <w:pStyle w:val="normalcentar"/>
        <w:rPr>
          <w:rFonts w:ascii="Arial Narrow" w:hAnsi="Arial Narrow" w:cs="Times New Roman"/>
          <w:b/>
          <w:color w:val="002060"/>
          <w:sz w:val="36"/>
          <w:szCs w:val="24"/>
          <w:lang w:val="ru-RU"/>
        </w:rPr>
      </w:pPr>
      <w:r w:rsidRPr="009F0F19">
        <w:rPr>
          <w:rFonts w:ascii="Arial Narrow" w:hAnsi="Arial Narrow" w:cs="Times New Roman"/>
          <w:b/>
          <w:color w:val="002060"/>
          <w:sz w:val="36"/>
          <w:szCs w:val="24"/>
          <w:lang w:val="ru-RU"/>
        </w:rPr>
        <w:t>БЕЗ ОБЈАВЉИВАЊА ПОЗИВА</w:t>
      </w:r>
    </w:p>
    <w:p w:rsidR="009F0F19" w:rsidRPr="0064627A" w:rsidRDefault="000F3988" w:rsidP="0064627A">
      <w:pPr>
        <w:pStyle w:val="normalcentar"/>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 xml:space="preserve">НАБАВКА </w:t>
      </w:r>
      <w:r w:rsidR="009F0F19" w:rsidRPr="0064627A">
        <w:rPr>
          <w:rFonts w:ascii="Arial Narrow" w:hAnsi="Arial Narrow" w:cs="Times New Roman"/>
          <w:b/>
          <w:color w:val="002060"/>
          <w:sz w:val="24"/>
          <w:szCs w:val="24"/>
          <w:lang w:val="sr-Cyrl-RS"/>
        </w:rPr>
        <w:t xml:space="preserve"> СТРУЧНЕ ЛИТЕРАТУРЕ ЗА ОБРАЗОВАЊЕ ЗАПОСЛЕНИХ</w:t>
      </w:r>
    </w:p>
    <w:p w:rsidR="000F3988" w:rsidRPr="0064627A" w:rsidRDefault="000F3988" w:rsidP="0064627A">
      <w:pPr>
        <w:pStyle w:val="normalcentar"/>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ru-RU"/>
        </w:rPr>
        <w:t>РЕДНИ БРОЈ</w:t>
      </w:r>
      <w:r w:rsidR="009F0F19" w:rsidRPr="0064627A">
        <w:rPr>
          <w:rFonts w:ascii="Arial Narrow" w:hAnsi="Arial Narrow" w:cs="Times New Roman"/>
          <w:b/>
          <w:color w:val="002060"/>
          <w:sz w:val="24"/>
          <w:szCs w:val="24"/>
          <w:lang w:val="ru-RU"/>
        </w:rPr>
        <w:t>:</w:t>
      </w:r>
      <w:r w:rsidRPr="0064627A">
        <w:rPr>
          <w:rFonts w:ascii="Arial Narrow" w:hAnsi="Arial Narrow" w:cs="Times New Roman"/>
          <w:b/>
          <w:color w:val="002060"/>
          <w:sz w:val="24"/>
          <w:szCs w:val="24"/>
          <w:lang w:val="ru-RU"/>
        </w:rPr>
        <w:t xml:space="preserve"> </w:t>
      </w:r>
      <w:r w:rsidRPr="0064627A">
        <w:rPr>
          <w:rFonts w:ascii="Arial Narrow" w:hAnsi="Arial Narrow" w:cs="Times New Roman"/>
          <w:b/>
          <w:color w:val="002060"/>
          <w:sz w:val="24"/>
          <w:szCs w:val="24"/>
          <w:lang w:val="sr-Cyrl-RS"/>
        </w:rPr>
        <w:t>404-</w:t>
      </w:r>
      <w:r w:rsidR="009F0F19" w:rsidRPr="0064627A">
        <w:rPr>
          <w:rFonts w:ascii="Arial Narrow" w:hAnsi="Arial Narrow" w:cs="Times New Roman"/>
          <w:b/>
          <w:color w:val="002060"/>
          <w:sz w:val="24"/>
          <w:szCs w:val="24"/>
          <w:lang w:val="sr-Cyrl-RS"/>
        </w:rPr>
        <w:t>136/2017</w:t>
      </w:r>
      <w:r w:rsidRPr="0064627A">
        <w:rPr>
          <w:rFonts w:ascii="Arial Narrow" w:hAnsi="Arial Narrow" w:cs="Times New Roman"/>
          <w:b/>
          <w:color w:val="002060"/>
          <w:sz w:val="24"/>
          <w:szCs w:val="24"/>
          <w:lang w:val="sr-Cyrl-RS"/>
        </w:rPr>
        <w:t>-</w:t>
      </w:r>
      <w:r w:rsidR="009F0F19" w:rsidRPr="0064627A">
        <w:rPr>
          <w:rFonts w:ascii="Arial Narrow" w:hAnsi="Arial Narrow" w:cs="Times New Roman"/>
          <w:b/>
          <w:color w:val="002060"/>
          <w:sz w:val="24"/>
          <w:szCs w:val="24"/>
          <w:lang w:val="sr-Latn-RS"/>
        </w:rPr>
        <w:t>IV-0</w:t>
      </w:r>
      <w:r w:rsidR="009F0F19" w:rsidRPr="0064627A">
        <w:rPr>
          <w:rFonts w:ascii="Arial Narrow" w:hAnsi="Arial Narrow" w:cs="Times New Roman"/>
          <w:b/>
          <w:color w:val="002060"/>
          <w:sz w:val="24"/>
          <w:szCs w:val="24"/>
          <w:lang w:val="sr-Cyrl-RS"/>
        </w:rPr>
        <w:t>9</w:t>
      </w:r>
      <w:r w:rsidRPr="0064627A">
        <w:rPr>
          <w:rFonts w:ascii="Arial Narrow" w:hAnsi="Arial Narrow" w:cs="Times New Roman"/>
          <w:b/>
          <w:color w:val="002060"/>
          <w:sz w:val="24"/>
          <w:szCs w:val="24"/>
          <w:lang w:val="sr-Latn-RS"/>
        </w:rPr>
        <w:t xml:space="preserve"> </w:t>
      </w:r>
      <w:r w:rsidRPr="0064627A">
        <w:rPr>
          <w:rFonts w:ascii="Arial Narrow" w:hAnsi="Arial Narrow" w:cs="Times New Roman"/>
          <w:b/>
          <w:color w:val="002060"/>
          <w:sz w:val="24"/>
          <w:szCs w:val="24"/>
          <w:lang w:val="ru-RU"/>
        </w:rPr>
        <w:t xml:space="preserve"> </w:t>
      </w:r>
      <w:r w:rsidRPr="0064627A">
        <w:rPr>
          <w:rFonts w:ascii="Arial Narrow" w:hAnsi="Arial Narrow" w:cs="Times New Roman"/>
          <w:b/>
          <w:color w:val="002060"/>
          <w:sz w:val="24"/>
          <w:szCs w:val="24"/>
          <w:lang w:val="sr-Cyrl-R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969"/>
      </w:tblGrid>
      <w:tr w:rsidR="009F0F19" w:rsidRPr="009F0F19" w:rsidTr="009F0F19">
        <w:tc>
          <w:tcPr>
            <w:tcW w:w="6345" w:type="dxa"/>
            <w:shd w:val="clear" w:color="auto" w:fill="auto"/>
          </w:tcPr>
          <w:p w:rsidR="000F3988" w:rsidRPr="009F0F19" w:rsidRDefault="000F3988" w:rsidP="006D5151">
            <w:pPr>
              <w:pStyle w:val="normalcentar"/>
              <w:rPr>
                <w:rFonts w:ascii="Arial Narrow" w:hAnsi="Arial Narrow" w:cs="Times New Roman"/>
                <w:color w:val="002060"/>
                <w:sz w:val="24"/>
                <w:szCs w:val="24"/>
                <w:lang w:val="sr-Cyrl-RS"/>
              </w:rPr>
            </w:pPr>
          </w:p>
        </w:tc>
        <w:tc>
          <w:tcPr>
            <w:tcW w:w="3969" w:type="dxa"/>
            <w:shd w:val="clear" w:color="auto" w:fill="auto"/>
          </w:tcPr>
          <w:p w:rsidR="000F3988" w:rsidRPr="009F0F19" w:rsidRDefault="000F3988" w:rsidP="006D5151">
            <w:pPr>
              <w:pStyle w:val="normalcentar"/>
              <w:rPr>
                <w:rFonts w:ascii="Arial Narrow" w:hAnsi="Arial Narrow" w:cs="Times New Roman"/>
                <w:color w:val="002060"/>
                <w:sz w:val="24"/>
                <w:szCs w:val="24"/>
                <w:lang w:val="sr-Cyrl-RS"/>
              </w:rPr>
            </w:pPr>
            <w:r w:rsidRPr="009F0F19">
              <w:rPr>
                <w:rFonts w:ascii="Arial Narrow" w:hAnsi="Arial Narrow" w:cs="Times New Roman"/>
                <w:color w:val="002060"/>
                <w:sz w:val="24"/>
                <w:szCs w:val="24"/>
                <w:lang w:val="sr-Cyrl-RS"/>
              </w:rPr>
              <w:t>Датум и време</w:t>
            </w:r>
          </w:p>
        </w:tc>
      </w:tr>
      <w:tr w:rsidR="009F0F19" w:rsidRPr="009F0F19" w:rsidTr="00CC222B">
        <w:tc>
          <w:tcPr>
            <w:tcW w:w="6345" w:type="dxa"/>
            <w:shd w:val="clear" w:color="auto" w:fill="auto"/>
          </w:tcPr>
          <w:p w:rsidR="000F3988" w:rsidRPr="009F0F19" w:rsidRDefault="000F3988" w:rsidP="009F0F19">
            <w:pPr>
              <w:pStyle w:val="normalcentar"/>
              <w:jc w:val="both"/>
              <w:rPr>
                <w:rFonts w:ascii="Arial Narrow" w:hAnsi="Arial Narrow" w:cs="Times New Roman"/>
                <w:color w:val="002060"/>
                <w:sz w:val="24"/>
                <w:szCs w:val="24"/>
                <w:lang w:val="sr-Cyrl-RS"/>
              </w:rPr>
            </w:pPr>
            <w:r w:rsidRPr="009F0F19">
              <w:rPr>
                <w:rFonts w:ascii="Arial Narrow" w:hAnsi="Arial Narrow" w:cs="Times New Roman"/>
                <w:color w:val="002060"/>
                <w:sz w:val="24"/>
                <w:szCs w:val="24"/>
                <w:lang w:val="sr-Cyrl-RS"/>
              </w:rPr>
              <w:t>Објављивање обавештења о покретању поступка  и конкурсне документације на Порталу јавних набавки и интернет страници Наручиоца и позивање учесника поступка - понуђача)</w:t>
            </w:r>
          </w:p>
        </w:tc>
        <w:tc>
          <w:tcPr>
            <w:tcW w:w="3969" w:type="dxa"/>
            <w:shd w:val="clear" w:color="auto" w:fill="auto"/>
            <w:vAlign w:val="center"/>
          </w:tcPr>
          <w:p w:rsidR="000F3988" w:rsidRPr="00CC222B" w:rsidRDefault="00CC222B" w:rsidP="00CC222B">
            <w:pPr>
              <w:pStyle w:val="normalcentar"/>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21.12.2017.год.</w:t>
            </w:r>
          </w:p>
        </w:tc>
      </w:tr>
      <w:tr w:rsidR="009F0F19" w:rsidRPr="009F0F19" w:rsidTr="00CC222B">
        <w:trPr>
          <w:trHeight w:val="556"/>
        </w:trPr>
        <w:tc>
          <w:tcPr>
            <w:tcW w:w="6345" w:type="dxa"/>
            <w:shd w:val="clear" w:color="auto" w:fill="auto"/>
            <w:vAlign w:val="center"/>
          </w:tcPr>
          <w:p w:rsidR="000F3988" w:rsidRPr="009F0F19" w:rsidRDefault="000F3988" w:rsidP="009F0F19">
            <w:pPr>
              <w:pStyle w:val="normalcentar"/>
              <w:rPr>
                <w:rFonts w:ascii="Arial Narrow" w:hAnsi="Arial Narrow" w:cs="Times New Roman"/>
                <w:color w:val="002060"/>
                <w:sz w:val="24"/>
                <w:szCs w:val="24"/>
                <w:lang w:val="sr-Cyrl-RS"/>
              </w:rPr>
            </w:pPr>
            <w:r w:rsidRPr="009F0F19">
              <w:rPr>
                <w:rFonts w:ascii="Arial Narrow" w:hAnsi="Arial Narrow" w:cs="Times New Roman"/>
                <w:color w:val="002060"/>
                <w:sz w:val="24"/>
                <w:szCs w:val="24"/>
                <w:lang w:val="sr-Cyrl-RS"/>
              </w:rPr>
              <w:t>Рок за подношење понуде</w:t>
            </w:r>
          </w:p>
        </w:tc>
        <w:tc>
          <w:tcPr>
            <w:tcW w:w="3969" w:type="dxa"/>
            <w:shd w:val="clear" w:color="auto" w:fill="auto"/>
            <w:vAlign w:val="center"/>
          </w:tcPr>
          <w:p w:rsidR="000F3988" w:rsidRPr="00CC222B" w:rsidRDefault="00CC222B" w:rsidP="00CC222B">
            <w:pPr>
              <w:pStyle w:val="normalcentar"/>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30.12.2017.год</w:t>
            </w:r>
            <w:r w:rsidR="000F3988" w:rsidRPr="00CC222B">
              <w:rPr>
                <w:rFonts w:ascii="Arial Narrow" w:hAnsi="Arial Narrow" w:cs="Times New Roman"/>
                <w:color w:val="002060"/>
                <w:sz w:val="24"/>
                <w:szCs w:val="24"/>
                <w:lang w:val="sr-Cyrl-RS"/>
              </w:rPr>
              <w:t>. до 1</w:t>
            </w:r>
            <w:r w:rsidRPr="00CC222B">
              <w:rPr>
                <w:rFonts w:ascii="Arial Narrow" w:hAnsi="Arial Narrow" w:cs="Times New Roman"/>
                <w:color w:val="002060"/>
                <w:sz w:val="24"/>
                <w:szCs w:val="24"/>
                <w:lang w:val="sr-Cyrl-RS"/>
              </w:rPr>
              <w:t>0</w:t>
            </w:r>
            <w:r w:rsidR="000F3988" w:rsidRPr="00CC222B">
              <w:rPr>
                <w:rFonts w:ascii="Arial Narrow" w:hAnsi="Arial Narrow" w:cs="Times New Roman"/>
                <w:color w:val="002060"/>
                <w:sz w:val="24"/>
                <w:szCs w:val="24"/>
                <w:lang w:val="sr-Cyrl-RS"/>
              </w:rPr>
              <w:t>,00 сати</w:t>
            </w:r>
          </w:p>
        </w:tc>
      </w:tr>
      <w:tr w:rsidR="009F0F19" w:rsidRPr="009F0F19" w:rsidTr="00CC222B">
        <w:trPr>
          <w:trHeight w:val="834"/>
        </w:trPr>
        <w:tc>
          <w:tcPr>
            <w:tcW w:w="6345" w:type="dxa"/>
            <w:shd w:val="clear" w:color="auto" w:fill="auto"/>
            <w:vAlign w:val="center"/>
          </w:tcPr>
          <w:p w:rsidR="000F3988" w:rsidRPr="009F0F19" w:rsidRDefault="000F3988" w:rsidP="009F0F19">
            <w:pPr>
              <w:pStyle w:val="normalcentar"/>
              <w:spacing w:before="0" w:beforeAutospacing="0" w:after="0" w:afterAutospacing="0"/>
              <w:rPr>
                <w:rFonts w:ascii="Arial Narrow" w:hAnsi="Arial Narrow" w:cs="Times New Roman"/>
                <w:color w:val="002060"/>
                <w:sz w:val="24"/>
                <w:szCs w:val="24"/>
                <w:lang w:val="sr-Cyrl-RS"/>
              </w:rPr>
            </w:pPr>
            <w:r w:rsidRPr="009F0F19">
              <w:rPr>
                <w:rFonts w:ascii="Arial Narrow" w:hAnsi="Arial Narrow" w:cs="Times New Roman"/>
                <w:color w:val="002060"/>
                <w:sz w:val="24"/>
                <w:szCs w:val="24"/>
                <w:lang w:val="sr-Cyrl-RS"/>
              </w:rPr>
              <w:t>Отварање понуда</w:t>
            </w:r>
          </w:p>
          <w:p w:rsidR="000F3988" w:rsidRPr="009F0F19" w:rsidRDefault="000F3988" w:rsidP="009F0F19">
            <w:pPr>
              <w:pStyle w:val="normalcentar"/>
              <w:spacing w:before="0" w:beforeAutospacing="0" w:after="0" w:afterAutospacing="0"/>
              <w:rPr>
                <w:rFonts w:ascii="Arial Narrow" w:hAnsi="Arial Narrow" w:cs="Times New Roman"/>
                <w:color w:val="002060"/>
                <w:sz w:val="24"/>
                <w:szCs w:val="24"/>
                <w:lang w:val="sr-Cyrl-RS"/>
              </w:rPr>
            </w:pPr>
            <w:r w:rsidRPr="009F0F19">
              <w:rPr>
                <w:rFonts w:ascii="Arial Narrow" w:hAnsi="Arial Narrow" w:cs="Times New Roman"/>
                <w:color w:val="002060"/>
                <w:sz w:val="24"/>
                <w:szCs w:val="24"/>
                <w:lang w:val="sr-Cyrl-RS"/>
              </w:rPr>
              <w:t>Поступак Преговарања</w:t>
            </w:r>
          </w:p>
        </w:tc>
        <w:tc>
          <w:tcPr>
            <w:tcW w:w="3969" w:type="dxa"/>
            <w:shd w:val="clear" w:color="auto" w:fill="auto"/>
            <w:vAlign w:val="center"/>
          </w:tcPr>
          <w:p w:rsidR="000F3988" w:rsidRPr="00CC222B" w:rsidRDefault="00CC222B" w:rsidP="00CC222B">
            <w:pPr>
              <w:pStyle w:val="normalcentar"/>
              <w:spacing w:before="0" w:beforeAutospacing="0" w:after="0" w:afterAutospacing="0"/>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30.12.2017.год</w:t>
            </w:r>
            <w:r w:rsidR="000F3988" w:rsidRPr="00CC222B">
              <w:rPr>
                <w:rFonts w:ascii="Arial Narrow" w:hAnsi="Arial Narrow" w:cs="Times New Roman"/>
                <w:color w:val="002060"/>
                <w:sz w:val="24"/>
                <w:szCs w:val="24"/>
                <w:lang w:val="sr-Cyrl-RS"/>
              </w:rPr>
              <w:t>. у 1</w:t>
            </w:r>
            <w:r w:rsidRPr="00CC222B">
              <w:rPr>
                <w:rFonts w:ascii="Arial Narrow" w:hAnsi="Arial Narrow" w:cs="Times New Roman"/>
                <w:color w:val="002060"/>
                <w:sz w:val="24"/>
                <w:szCs w:val="24"/>
                <w:lang w:val="sr-Cyrl-RS"/>
              </w:rPr>
              <w:t>0</w:t>
            </w:r>
            <w:r w:rsidR="000F3988" w:rsidRPr="00CC222B">
              <w:rPr>
                <w:rFonts w:ascii="Arial Narrow" w:hAnsi="Arial Narrow" w:cs="Times New Roman"/>
                <w:color w:val="002060"/>
                <w:sz w:val="24"/>
                <w:szCs w:val="24"/>
                <w:lang w:val="sr-Cyrl-RS"/>
              </w:rPr>
              <w:t>,30 сати</w:t>
            </w:r>
          </w:p>
          <w:p w:rsidR="009F0F19" w:rsidRPr="00CC222B" w:rsidRDefault="00CC222B" w:rsidP="00CC222B">
            <w:pPr>
              <w:pStyle w:val="normalcentar"/>
              <w:spacing w:before="0" w:beforeAutospacing="0" w:after="0" w:afterAutospacing="0"/>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30.12.2017.год</w:t>
            </w:r>
            <w:r w:rsidR="000F3988" w:rsidRPr="00CC222B">
              <w:rPr>
                <w:rFonts w:ascii="Arial Narrow" w:hAnsi="Arial Narrow" w:cs="Times New Roman"/>
                <w:color w:val="002060"/>
                <w:sz w:val="24"/>
                <w:szCs w:val="24"/>
                <w:lang w:val="sr-Cyrl-RS"/>
              </w:rPr>
              <w:t>. у 1</w:t>
            </w:r>
            <w:r w:rsidRPr="00CC222B">
              <w:rPr>
                <w:rFonts w:ascii="Arial Narrow" w:hAnsi="Arial Narrow" w:cs="Times New Roman"/>
                <w:color w:val="002060"/>
                <w:sz w:val="24"/>
                <w:szCs w:val="24"/>
                <w:lang w:val="sr-Cyrl-RS"/>
              </w:rPr>
              <w:t>1</w:t>
            </w:r>
            <w:r w:rsidR="000F3988" w:rsidRPr="00CC222B">
              <w:rPr>
                <w:rFonts w:ascii="Arial Narrow" w:hAnsi="Arial Narrow" w:cs="Times New Roman"/>
                <w:color w:val="002060"/>
                <w:sz w:val="24"/>
                <w:szCs w:val="24"/>
                <w:lang w:val="sr-Cyrl-RS"/>
              </w:rPr>
              <w:t>,30 сати</w:t>
            </w:r>
          </w:p>
        </w:tc>
      </w:tr>
      <w:tr w:rsidR="00CC222B" w:rsidRPr="00CC222B" w:rsidTr="009F0F19">
        <w:trPr>
          <w:trHeight w:val="2780"/>
        </w:trPr>
        <w:tc>
          <w:tcPr>
            <w:tcW w:w="6345" w:type="dxa"/>
            <w:shd w:val="clear" w:color="auto" w:fill="auto"/>
          </w:tcPr>
          <w:p w:rsidR="000F3988" w:rsidRPr="00CC222B" w:rsidRDefault="000F3988" w:rsidP="006D5151">
            <w:pPr>
              <w:pStyle w:val="normalcentar"/>
              <w:rPr>
                <w:rFonts w:ascii="Arial Narrow" w:hAnsi="Arial Narrow" w:cs="Times New Roman"/>
                <w:color w:val="002060"/>
                <w:sz w:val="24"/>
                <w:szCs w:val="24"/>
                <w:lang w:val="sr-Cyrl-RS"/>
              </w:rPr>
            </w:pPr>
          </w:p>
          <w:p w:rsidR="000F3988" w:rsidRPr="00CC222B" w:rsidRDefault="000F3988" w:rsidP="006D5151">
            <w:pPr>
              <w:pStyle w:val="normalcentar"/>
              <w:rPr>
                <w:rFonts w:ascii="Arial Narrow" w:hAnsi="Arial Narrow" w:cs="Times New Roman"/>
                <w:color w:val="002060"/>
                <w:sz w:val="24"/>
                <w:szCs w:val="24"/>
                <w:lang w:val="sr-Cyrl-RS"/>
              </w:rPr>
            </w:pPr>
          </w:p>
          <w:p w:rsidR="009F0F19" w:rsidRPr="00CC222B" w:rsidRDefault="000F3988" w:rsidP="006D5151">
            <w:pPr>
              <w:pStyle w:val="normalcentar"/>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Конкурсну документацију је сачинила</w:t>
            </w:r>
          </w:p>
          <w:p w:rsidR="000F3988" w:rsidRPr="00CC222B" w:rsidRDefault="000F3988" w:rsidP="006D5151">
            <w:pPr>
              <w:pStyle w:val="normalcentar"/>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 xml:space="preserve"> Комисија за јавн</w:t>
            </w:r>
            <w:r w:rsidR="009F0F19" w:rsidRPr="00CC222B">
              <w:rPr>
                <w:rFonts w:ascii="Arial Narrow" w:hAnsi="Arial Narrow" w:cs="Times New Roman"/>
                <w:color w:val="002060"/>
                <w:sz w:val="24"/>
                <w:szCs w:val="24"/>
                <w:lang w:val="sr-Cyrl-RS"/>
              </w:rPr>
              <w:t>у</w:t>
            </w:r>
            <w:r w:rsidRPr="00CC222B">
              <w:rPr>
                <w:rFonts w:ascii="Arial Narrow" w:hAnsi="Arial Narrow" w:cs="Times New Roman"/>
                <w:color w:val="002060"/>
                <w:sz w:val="24"/>
                <w:szCs w:val="24"/>
                <w:lang w:val="sr-Cyrl-RS"/>
              </w:rPr>
              <w:t xml:space="preserve"> набавк</w:t>
            </w:r>
            <w:r w:rsidR="009F0F19" w:rsidRPr="00CC222B">
              <w:rPr>
                <w:rFonts w:ascii="Arial Narrow" w:hAnsi="Arial Narrow" w:cs="Times New Roman"/>
                <w:color w:val="002060"/>
                <w:sz w:val="24"/>
                <w:szCs w:val="24"/>
                <w:lang w:val="sr-Cyrl-RS"/>
              </w:rPr>
              <w:t>у</w:t>
            </w:r>
          </w:p>
          <w:p w:rsidR="000F3988" w:rsidRPr="00CC222B" w:rsidRDefault="000F3988" w:rsidP="006D5151">
            <w:pPr>
              <w:pStyle w:val="normalcentar"/>
              <w:ind w:right="-2988"/>
              <w:rPr>
                <w:rFonts w:ascii="Arial Narrow" w:hAnsi="Arial Narrow" w:cs="Times New Roman"/>
                <w:color w:val="002060"/>
                <w:sz w:val="24"/>
                <w:szCs w:val="24"/>
                <w:lang w:val="sr-Cyrl-RS"/>
              </w:rPr>
            </w:pPr>
          </w:p>
        </w:tc>
        <w:tc>
          <w:tcPr>
            <w:tcW w:w="3969" w:type="dxa"/>
            <w:shd w:val="clear" w:color="auto" w:fill="auto"/>
          </w:tcPr>
          <w:p w:rsidR="000F3988" w:rsidRPr="00CC222B" w:rsidRDefault="000F3988" w:rsidP="006D5151">
            <w:pPr>
              <w:pStyle w:val="normalcentar"/>
              <w:jc w:val="left"/>
              <w:rPr>
                <w:rFonts w:ascii="Arial Narrow" w:hAnsi="Arial Narrow" w:cs="Times New Roman"/>
                <w:color w:val="002060"/>
                <w:sz w:val="24"/>
                <w:szCs w:val="24"/>
                <w:lang w:val="sr-Cyrl-RS"/>
              </w:rPr>
            </w:pPr>
          </w:p>
          <w:p w:rsidR="000F3988" w:rsidRPr="00CC222B" w:rsidRDefault="000F3988" w:rsidP="006D5151">
            <w:pPr>
              <w:pStyle w:val="normalcentar"/>
              <w:ind w:right="-468"/>
              <w:jc w:val="left"/>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Мирјана Таталовић, дипл. економиста</w:t>
            </w:r>
          </w:p>
          <w:p w:rsidR="000F3988" w:rsidRPr="00CC222B" w:rsidRDefault="000F3988" w:rsidP="006D5151">
            <w:pPr>
              <w:pStyle w:val="normalcentar"/>
              <w:ind w:right="-468"/>
              <w:jc w:val="left"/>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Биљана Мунћан Спорин, дипл. економист</w:t>
            </w:r>
            <w:r w:rsidR="00947689" w:rsidRPr="00CC222B">
              <w:rPr>
                <w:rFonts w:ascii="Arial Narrow" w:hAnsi="Arial Narrow" w:cs="Times New Roman"/>
                <w:color w:val="002060"/>
                <w:sz w:val="24"/>
                <w:szCs w:val="24"/>
                <w:lang w:val="sr-Cyrl-RS"/>
              </w:rPr>
              <w:t>а</w:t>
            </w:r>
          </w:p>
          <w:p w:rsidR="000F3988" w:rsidRPr="00CC222B" w:rsidRDefault="000F3988" w:rsidP="006D5151">
            <w:pPr>
              <w:pStyle w:val="normalcentar"/>
              <w:ind w:right="-468"/>
              <w:jc w:val="left"/>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 xml:space="preserve">Дипл. правн. Славица Поповић, с.ј.н.    </w:t>
            </w:r>
          </w:p>
        </w:tc>
      </w:tr>
    </w:tbl>
    <w:p w:rsidR="000F3988" w:rsidRPr="00CC222B" w:rsidRDefault="000F3988" w:rsidP="000F3988">
      <w:pPr>
        <w:pStyle w:val="normalcentar"/>
        <w:rPr>
          <w:rFonts w:ascii="Arial Narrow" w:hAnsi="Arial Narrow" w:cs="Times New Roman"/>
          <w:color w:val="002060"/>
          <w:sz w:val="24"/>
          <w:szCs w:val="24"/>
          <w:lang w:val="sr-Cyrl-RS"/>
        </w:rPr>
      </w:pPr>
      <w:r w:rsidRPr="00CC222B">
        <w:rPr>
          <w:rFonts w:ascii="Arial Narrow" w:hAnsi="Arial Narrow" w:cs="Times New Roman"/>
          <w:color w:val="002060"/>
          <w:sz w:val="24"/>
          <w:szCs w:val="24"/>
          <w:lang w:val="sr-Cyrl-RS"/>
        </w:rPr>
        <w:t xml:space="preserve">                Вршац, </w:t>
      </w:r>
      <w:r w:rsidR="00700218" w:rsidRPr="00CC222B">
        <w:rPr>
          <w:rFonts w:ascii="Arial Narrow" w:hAnsi="Arial Narrow" w:cs="Times New Roman"/>
          <w:color w:val="002060"/>
          <w:sz w:val="24"/>
          <w:szCs w:val="24"/>
          <w:lang w:val="sr-Cyrl-RS"/>
        </w:rPr>
        <w:t>Децембар</w:t>
      </w:r>
      <w:r w:rsidRPr="00CC222B">
        <w:rPr>
          <w:rFonts w:ascii="Arial Narrow" w:hAnsi="Arial Narrow" w:cs="Times New Roman"/>
          <w:color w:val="002060"/>
          <w:sz w:val="24"/>
          <w:szCs w:val="24"/>
          <w:lang w:val="sr-Cyrl-RS"/>
        </w:rPr>
        <w:t xml:space="preserve"> 201</w:t>
      </w:r>
      <w:r w:rsidR="00700218" w:rsidRPr="00CC222B">
        <w:rPr>
          <w:rFonts w:ascii="Arial Narrow" w:hAnsi="Arial Narrow" w:cs="Times New Roman"/>
          <w:color w:val="002060"/>
          <w:sz w:val="24"/>
          <w:szCs w:val="24"/>
          <w:lang w:val="sr-Cyrl-RS"/>
        </w:rPr>
        <w:t>7.год.</w:t>
      </w:r>
    </w:p>
    <w:p w:rsidR="000F3988" w:rsidRPr="009D3B84" w:rsidRDefault="000F3988" w:rsidP="000F3988">
      <w:pPr>
        <w:pStyle w:val="normalcentar"/>
        <w:rPr>
          <w:rFonts w:ascii="Times New Roman" w:hAnsi="Times New Roman" w:cs="Times New Roman"/>
          <w:color w:val="FF0000"/>
          <w:sz w:val="24"/>
          <w:szCs w:val="24"/>
          <w:lang w:val="sr-Cyrl-RS"/>
        </w:rPr>
      </w:pPr>
    </w:p>
    <w:p w:rsidR="000F3988" w:rsidRPr="004F444F" w:rsidRDefault="000F3988" w:rsidP="000F3988">
      <w:pPr>
        <w:pStyle w:val="normalcentar"/>
        <w:jc w:val="both"/>
        <w:rPr>
          <w:rFonts w:ascii="Arial Narrow" w:hAnsi="Arial Narrow" w:cs="Times New Roman"/>
          <w:color w:val="FF0000"/>
          <w:sz w:val="20"/>
          <w:szCs w:val="24"/>
          <w:lang w:val="sr-Cyrl-RS"/>
        </w:rPr>
      </w:pPr>
      <w:r w:rsidRPr="004F444F">
        <w:rPr>
          <w:rFonts w:ascii="Arial Narrow" w:hAnsi="Arial Narrow" w:cs="Times New Roman"/>
          <w:color w:val="002060"/>
          <w:sz w:val="20"/>
          <w:szCs w:val="24"/>
          <w:lang w:val="sr-Cyrl-RS"/>
        </w:rPr>
        <w:lastRenderedPageBreak/>
        <w:t xml:space="preserve">На основу члана 36. и члана 61. Закона о јавним набавкама („Службени гласник РС“ број 124/12, 14/15 и 68/15, у даљем тексту: Закон), члана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Правилника о набавкама у Градској управи Вршац (Сл. лист Општине Вршац бр. 11/2015), Одлуке о покретању поступка јавне набавке у преговарачком поступку без објављивања </w:t>
      </w:r>
      <w:r w:rsidRPr="00E737CF">
        <w:rPr>
          <w:rFonts w:ascii="Arial Narrow" w:hAnsi="Arial Narrow" w:cs="Times New Roman"/>
          <w:color w:val="002060"/>
          <w:sz w:val="20"/>
          <w:szCs w:val="24"/>
          <w:lang w:val="sr-Cyrl-RS"/>
        </w:rPr>
        <w:t xml:space="preserve">позива за подношење понуда - Набавка </w:t>
      </w:r>
      <w:r w:rsidR="004F444F" w:rsidRPr="00E737CF">
        <w:rPr>
          <w:rFonts w:ascii="Arial Narrow" w:hAnsi="Arial Narrow" w:cs="Times New Roman"/>
          <w:color w:val="002060"/>
          <w:sz w:val="20"/>
          <w:szCs w:val="24"/>
          <w:lang w:val="sr-Cyrl-RS"/>
        </w:rPr>
        <w:t>стручне литературе за образовање запослених</w:t>
      </w:r>
      <w:r w:rsidRPr="00E737CF">
        <w:rPr>
          <w:rFonts w:ascii="Arial Narrow" w:hAnsi="Arial Narrow" w:cs="Times New Roman"/>
          <w:color w:val="002060"/>
          <w:sz w:val="20"/>
          <w:szCs w:val="24"/>
          <w:lang w:val="sr-Cyrl-RS"/>
        </w:rPr>
        <w:t xml:space="preserve">  и Решења о образовању Комисије број 404-</w:t>
      </w:r>
      <w:r w:rsidR="004F444F" w:rsidRPr="00E737CF">
        <w:rPr>
          <w:rFonts w:ascii="Arial Narrow" w:hAnsi="Arial Narrow" w:cs="Times New Roman"/>
          <w:color w:val="002060"/>
          <w:sz w:val="20"/>
          <w:szCs w:val="24"/>
          <w:lang w:val="sr-Cyrl-RS"/>
        </w:rPr>
        <w:t>136/2017</w:t>
      </w:r>
      <w:r w:rsidRPr="00E737CF">
        <w:rPr>
          <w:rFonts w:ascii="Arial Narrow" w:hAnsi="Arial Narrow" w:cs="Times New Roman"/>
          <w:color w:val="002060"/>
          <w:sz w:val="20"/>
          <w:szCs w:val="24"/>
          <w:lang w:val="sr-Cyrl-RS"/>
        </w:rPr>
        <w:t>-</w:t>
      </w:r>
      <w:r w:rsidR="004F444F" w:rsidRPr="00E737CF">
        <w:rPr>
          <w:rFonts w:ascii="Arial Narrow" w:hAnsi="Arial Narrow" w:cs="Times New Roman"/>
          <w:color w:val="002060"/>
          <w:sz w:val="20"/>
          <w:szCs w:val="24"/>
          <w:lang w:val="sr-Latn-RS"/>
        </w:rPr>
        <w:t>IV-0</w:t>
      </w:r>
      <w:r w:rsidR="004F444F" w:rsidRPr="00E737CF">
        <w:rPr>
          <w:rFonts w:ascii="Arial Narrow" w:hAnsi="Arial Narrow" w:cs="Times New Roman"/>
          <w:color w:val="002060"/>
          <w:sz w:val="20"/>
          <w:szCs w:val="24"/>
          <w:lang w:val="sr-Cyrl-RS"/>
        </w:rPr>
        <w:t>9</w:t>
      </w:r>
      <w:r w:rsidRPr="00E737CF">
        <w:rPr>
          <w:rFonts w:ascii="Arial Narrow" w:hAnsi="Arial Narrow" w:cs="Times New Roman"/>
          <w:color w:val="002060"/>
          <w:sz w:val="20"/>
          <w:szCs w:val="24"/>
          <w:lang w:val="sr-Latn-RS"/>
        </w:rPr>
        <w:t xml:space="preserve"> од </w:t>
      </w:r>
      <w:r w:rsidR="00E737CF" w:rsidRPr="00E737CF">
        <w:rPr>
          <w:rFonts w:ascii="Arial Narrow" w:hAnsi="Arial Narrow" w:cs="Times New Roman"/>
          <w:color w:val="002060"/>
          <w:sz w:val="20"/>
          <w:szCs w:val="24"/>
          <w:lang w:val="sr-Cyrl-RS"/>
        </w:rPr>
        <w:t>22.12.2017</w:t>
      </w:r>
      <w:r w:rsidRPr="00E737CF">
        <w:rPr>
          <w:rFonts w:ascii="Arial Narrow" w:hAnsi="Arial Narrow" w:cs="Times New Roman"/>
          <w:color w:val="002060"/>
          <w:sz w:val="20"/>
          <w:szCs w:val="24"/>
          <w:lang w:val="sr-Latn-RS"/>
        </w:rPr>
        <w:t xml:space="preserve">. године, припремљена је </w:t>
      </w:r>
    </w:p>
    <w:p w:rsidR="004F444F" w:rsidRPr="004F444F" w:rsidRDefault="000F3988" w:rsidP="004F444F">
      <w:pPr>
        <w:pStyle w:val="normalcentar"/>
        <w:spacing w:before="0" w:beforeAutospacing="0" w:after="0" w:afterAutospacing="0"/>
        <w:rPr>
          <w:rFonts w:ascii="Arial Narrow" w:hAnsi="Arial Narrow" w:cs="Times New Roman"/>
          <w:b/>
          <w:caps/>
          <w:color w:val="002060"/>
          <w:sz w:val="20"/>
          <w:szCs w:val="20"/>
          <w:lang w:val="sr-Cyrl-RS"/>
        </w:rPr>
      </w:pPr>
      <w:r w:rsidRPr="004F444F">
        <w:rPr>
          <w:rFonts w:ascii="Arial Narrow" w:hAnsi="Arial Narrow" w:cs="Times New Roman"/>
          <w:b/>
          <w:caps/>
          <w:color w:val="002060"/>
          <w:sz w:val="20"/>
          <w:szCs w:val="20"/>
          <w:lang w:val="sr-Cyrl-RS"/>
        </w:rPr>
        <w:t>КОНКУРСНА ДОКУМЕНТАЦИЈА ЗА ПРЕГОВАРАЧКИ  ПОСТУПАК</w:t>
      </w:r>
    </w:p>
    <w:p w:rsidR="004F444F" w:rsidRPr="004F444F" w:rsidRDefault="000F3988" w:rsidP="004F444F">
      <w:pPr>
        <w:pStyle w:val="normalcentar"/>
        <w:spacing w:before="0" w:beforeAutospacing="0" w:after="0" w:afterAutospacing="0"/>
        <w:rPr>
          <w:rFonts w:ascii="Arial Narrow" w:hAnsi="Arial Narrow" w:cs="Times New Roman"/>
          <w:b/>
          <w:caps/>
          <w:color w:val="002060"/>
          <w:sz w:val="20"/>
          <w:szCs w:val="20"/>
          <w:lang w:val="sr-Cyrl-RS"/>
        </w:rPr>
      </w:pPr>
      <w:r w:rsidRPr="004F444F">
        <w:rPr>
          <w:rFonts w:ascii="Arial Narrow" w:hAnsi="Arial Narrow" w:cs="Times New Roman"/>
          <w:b/>
          <w:caps/>
          <w:color w:val="002060"/>
          <w:sz w:val="20"/>
          <w:szCs w:val="20"/>
          <w:lang w:val="sr-Cyrl-RS"/>
        </w:rPr>
        <w:t xml:space="preserve"> БЕЗ ОБЈАВЉИВАЊА ПОЗИВА ЗА ПОДНОШЕЊЕ ПО</w:t>
      </w:r>
      <w:r w:rsidR="004F444F" w:rsidRPr="004F444F">
        <w:rPr>
          <w:rFonts w:ascii="Arial Narrow" w:hAnsi="Arial Narrow" w:cs="Times New Roman"/>
          <w:b/>
          <w:caps/>
          <w:color w:val="002060"/>
          <w:sz w:val="20"/>
          <w:szCs w:val="20"/>
          <w:lang w:val="sr-Cyrl-RS"/>
        </w:rPr>
        <w:t>НУДА:</w:t>
      </w:r>
    </w:p>
    <w:p w:rsidR="000F3988" w:rsidRPr="004F444F" w:rsidRDefault="004F444F" w:rsidP="004F444F">
      <w:pPr>
        <w:pStyle w:val="normalcentar"/>
        <w:spacing w:before="0" w:beforeAutospacing="0" w:after="0" w:afterAutospacing="0"/>
        <w:rPr>
          <w:rFonts w:ascii="Arial Narrow" w:hAnsi="Arial Narrow" w:cs="Times New Roman"/>
          <w:b/>
          <w:caps/>
          <w:color w:val="002060"/>
          <w:sz w:val="20"/>
          <w:szCs w:val="20"/>
          <w:lang w:val="sr-Cyrl-RS"/>
        </w:rPr>
      </w:pPr>
      <w:r w:rsidRPr="004F444F">
        <w:rPr>
          <w:rFonts w:ascii="Arial Narrow" w:hAnsi="Arial Narrow" w:cs="Times New Roman"/>
          <w:b/>
          <w:caps/>
          <w:color w:val="002060"/>
          <w:sz w:val="20"/>
          <w:szCs w:val="20"/>
          <w:lang w:val="sr-Cyrl-RS"/>
        </w:rPr>
        <w:t xml:space="preserve"> Набавка стручне литературе за образовање запослених</w:t>
      </w:r>
    </w:p>
    <w:p w:rsidR="000F3988" w:rsidRPr="004F444F" w:rsidRDefault="000F3988" w:rsidP="004F444F">
      <w:pPr>
        <w:pStyle w:val="normalcentar"/>
        <w:spacing w:before="0" w:beforeAutospacing="0" w:after="0" w:afterAutospacing="0"/>
        <w:rPr>
          <w:rFonts w:ascii="Arial Narrow" w:hAnsi="Arial Narrow" w:cs="Times New Roman"/>
          <w:b/>
          <w:color w:val="002060"/>
          <w:sz w:val="20"/>
          <w:szCs w:val="20"/>
          <w:lang w:val="sr-Cyrl-RS"/>
        </w:rPr>
      </w:pPr>
      <w:r w:rsidRPr="004F444F">
        <w:rPr>
          <w:rFonts w:ascii="Arial Narrow" w:hAnsi="Arial Narrow" w:cs="Times New Roman"/>
          <w:b/>
          <w:color w:val="002060"/>
          <w:sz w:val="20"/>
          <w:szCs w:val="20"/>
          <w:lang w:val="sr-Cyrl-RS"/>
        </w:rPr>
        <w:t>БРОЈ 404 -</w:t>
      </w:r>
      <w:r w:rsidR="004F444F" w:rsidRPr="004F444F">
        <w:rPr>
          <w:rFonts w:ascii="Arial Narrow" w:hAnsi="Arial Narrow" w:cs="Times New Roman"/>
          <w:b/>
          <w:color w:val="002060"/>
          <w:sz w:val="20"/>
          <w:szCs w:val="20"/>
          <w:lang w:val="sr-Cyrl-RS"/>
        </w:rPr>
        <w:t>136/2017</w:t>
      </w:r>
      <w:r w:rsidRPr="004F444F">
        <w:rPr>
          <w:rFonts w:ascii="Arial Narrow" w:hAnsi="Arial Narrow" w:cs="Times New Roman"/>
          <w:b/>
          <w:color w:val="002060"/>
          <w:sz w:val="20"/>
          <w:szCs w:val="20"/>
          <w:lang w:val="sr-Cyrl-RS"/>
        </w:rPr>
        <w:t>-</w:t>
      </w:r>
      <w:r w:rsidR="004F444F" w:rsidRPr="004F444F">
        <w:rPr>
          <w:rFonts w:ascii="Arial Narrow" w:hAnsi="Arial Narrow" w:cs="Times New Roman"/>
          <w:b/>
          <w:color w:val="002060"/>
          <w:sz w:val="20"/>
          <w:szCs w:val="20"/>
          <w:lang w:val="sr-Latn-RS"/>
        </w:rPr>
        <w:t>IV-0</w:t>
      </w:r>
      <w:r w:rsidR="004F444F" w:rsidRPr="004F444F">
        <w:rPr>
          <w:rFonts w:ascii="Arial Narrow" w:hAnsi="Arial Narrow" w:cs="Times New Roman"/>
          <w:b/>
          <w:color w:val="002060"/>
          <w:sz w:val="20"/>
          <w:szCs w:val="20"/>
          <w:lang w:val="sr-Cyrl-RS"/>
        </w:rPr>
        <w:t>9</w:t>
      </w:r>
    </w:p>
    <w:p w:rsidR="000F3988" w:rsidRPr="00D57F06" w:rsidRDefault="000F3988" w:rsidP="000F3988">
      <w:pPr>
        <w:pStyle w:val="normalcentar"/>
        <w:jc w:val="both"/>
        <w:rPr>
          <w:rFonts w:ascii="Arial Narrow" w:hAnsi="Arial Narrow" w:cs="Times New Roman"/>
          <w:i/>
          <w:color w:val="002060"/>
          <w:sz w:val="24"/>
          <w:szCs w:val="24"/>
          <w:lang w:val="sr-Cyrl-RS"/>
        </w:rPr>
      </w:pPr>
      <w:r w:rsidRPr="00D57F06">
        <w:rPr>
          <w:rFonts w:ascii="Arial Narrow" w:hAnsi="Arial Narrow" w:cs="Times New Roman"/>
          <w:i/>
          <w:color w:val="002060"/>
          <w:sz w:val="24"/>
          <w:szCs w:val="24"/>
          <w:lang w:val="sr-Cyrl-RS"/>
        </w:rPr>
        <w:t>Конкурсна документација садржи</w:t>
      </w:r>
      <w:r w:rsidR="00DD5D97" w:rsidRPr="00D57F06">
        <w:rPr>
          <w:rFonts w:ascii="Arial Narrow" w:hAnsi="Arial Narrow" w:cs="Times New Roman"/>
          <w:i/>
          <w:color w:val="002060"/>
          <w:sz w:val="24"/>
          <w:szCs w:val="24"/>
          <w:lang w:val="sr-Cyrl-RS"/>
        </w:rPr>
        <w:t>:</w:t>
      </w:r>
    </w:p>
    <w:tbl>
      <w:tblPr>
        <w:tblW w:w="10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68"/>
        <w:gridCol w:w="8080"/>
        <w:gridCol w:w="1019"/>
      </w:tblGrid>
      <w:tr w:rsidR="00D57F06" w:rsidRPr="00D57F06" w:rsidTr="00D57F06">
        <w:tc>
          <w:tcPr>
            <w:tcW w:w="1276" w:type="dxa"/>
            <w:shd w:val="clear" w:color="auto" w:fill="auto"/>
          </w:tcPr>
          <w:p w:rsidR="000F3988" w:rsidRPr="00D57F06" w:rsidRDefault="000F3988" w:rsidP="006D5151">
            <w:pPr>
              <w:pStyle w:val="normalcentar"/>
              <w:rPr>
                <w:rFonts w:ascii="Arial Narrow" w:hAnsi="Arial Narrow" w:cs="Times New Roman"/>
                <w:b/>
                <w:color w:val="002060"/>
                <w:sz w:val="20"/>
                <w:szCs w:val="24"/>
                <w:lang w:val="sr-Cyrl-RS"/>
              </w:rPr>
            </w:pPr>
            <w:r w:rsidRPr="00D57F06">
              <w:rPr>
                <w:rFonts w:ascii="Arial Narrow" w:hAnsi="Arial Narrow" w:cs="Times New Roman"/>
                <w:b/>
                <w:color w:val="002060"/>
                <w:sz w:val="20"/>
                <w:szCs w:val="24"/>
                <w:lang w:val="sr-Cyrl-RS"/>
              </w:rPr>
              <w:t>Поглавље</w:t>
            </w:r>
          </w:p>
        </w:tc>
        <w:tc>
          <w:tcPr>
            <w:tcW w:w="8648" w:type="dxa"/>
            <w:gridSpan w:val="2"/>
            <w:shd w:val="clear" w:color="auto" w:fill="auto"/>
          </w:tcPr>
          <w:p w:rsidR="000F3988" w:rsidRPr="00D57F06" w:rsidRDefault="000F3988" w:rsidP="006D5151">
            <w:pPr>
              <w:pStyle w:val="normalcentar"/>
              <w:rPr>
                <w:rFonts w:ascii="Arial Narrow" w:hAnsi="Arial Narrow" w:cs="Times New Roman"/>
                <w:b/>
                <w:color w:val="002060"/>
                <w:sz w:val="20"/>
                <w:szCs w:val="24"/>
                <w:lang w:val="sr-Cyrl-RS"/>
              </w:rPr>
            </w:pPr>
            <w:r w:rsidRPr="00D57F06">
              <w:rPr>
                <w:rFonts w:ascii="Arial Narrow" w:hAnsi="Arial Narrow" w:cs="Times New Roman"/>
                <w:b/>
                <w:color w:val="002060"/>
                <w:sz w:val="20"/>
                <w:szCs w:val="24"/>
                <w:lang w:val="sr-Cyrl-RS"/>
              </w:rPr>
              <w:t>Назив поглавља</w:t>
            </w:r>
          </w:p>
        </w:tc>
        <w:tc>
          <w:tcPr>
            <w:tcW w:w="1019" w:type="dxa"/>
            <w:shd w:val="clear" w:color="auto" w:fill="auto"/>
          </w:tcPr>
          <w:p w:rsidR="000F3988" w:rsidRPr="00D57F06" w:rsidRDefault="000F3988" w:rsidP="006D5151">
            <w:pPr>
              <w:pStyle w:val="normalcentar"/>
              <w:rPr>
                <w:rFonts w:ascii="Times New Roman" w:hAnsi="Times New Roman" w:cs="Times New Roman"/>
                <w:b/>
                <w:color w:val="002060"/>
                <w:sz w:val="24"/>
                <w:szCs w:val="24"/>
                <w:lang w:val="sr-Cyrl-RS"/>
              </w:rPr>
            </w:pPr>
            <w:r w:rsidRPr="00D57F06">
              <w:rPr>
                <w:rFonts w:ascii="Times New Roman" w:hAnsi="Times New Roman" w:cs="Times New Roman"/>
                <w:b/>
                <w:color w:val="002060"/>
                <w:sz w:val="24"/>
                <w:szCs w:val="24"/>
                <w:lang w:val="sr-Cyrl-RS"/>
              </w:rPr>
              <w:t>Страна</w:t>
            </w:r>
          </w:p>
        </w:tc>
      </w:tr>
      <w:tr w:rsidR="00D57F06" w:rsidRPr="00D57F06" w:rsidTr="00D57F06">
        <w:trPr>
          <w:trHeight w:val="265"/>
        </w:trPr>
        <w:tc>
          <w:tcPr>
            <w:tcW w:w="1276" w:type="dxa"/>
            <w:shd w:val="clear" w:color="auto" w:fill="auto"/>
            <w:vAlign w:val="center"/>
          </w:tcPr>
          <w:p w:rsidR="000F3988" w:rsidRPr="00D57F06" w:rsidRDefault="00B06C98" w:rsidP="004F444F">
            <w:pPr>
              <w:pStyle w:val="normalcentar"/>
              <w:rPr>
                <w:rFonts w:ascii="Arial Narrow" w:hAnsi="Arial Narrow" w:cs="Times New Roman"/>
                <w:color w:val="002060"/>
                <w:sz w:val="24"/>
                <w:szCs w:val="24"/>
              </w:rPr>
            </w:pPr>
            <w:r w:rsidRPr="00D57F06">
              <w:rPr>
                <w:rFonts w:ascii="Arial Narrow" w:hAnsi="Arial Narrow" w:cs="Times New Roman"/>
                <w:color w:val="002060"/>
                <w:sz w:val="24"/>
                <w:szCs w:val="24"/>
              </w:rPr>
              <w:t>I</w:t>
            </w:r>
          </w:p>
        </w:tc>
        <w:tc>
          <w:tcPr>
            <w:tcW w:w="8648" w:type="dxa"/>
            <w:gridSpan w:val="2"/>
            <w:shd w:val="clear" w:color="auto" w:fill="auto"/>
            <w:vAlign w:val="center"/>
          </w:tcPr>
          <w:p w:rsidR="000F3988" w:rsidRPr="00D57F06" w:rsidRDefault="005201B8" w:rsidP="005201B8">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Oпшти подаци о јавној набавци:</w:t>
            </w:r>
          </w:p>
        </w:tc>
        <w:tc>
          <w:tcPr>
            <w:tcW w:w="1019" w:type="dxa"/>
            <w:shd w:val="clear" w:color="auto" w:fill="auto"/>
            <w:vAlign w:val="center"/>
          </w:tcPr>
          <w:p w:rsidR="000F3988"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1-4</w:t>
            </w:r>
          </w:p>
        </w:tc>
      </w:tr>
      <w:tr w:rsidR="00D57F06" w:rsidRPr="00D57F06" w:rsidTr="00D57F06">
        <w:tc>
          <w:tcPr>
            <w:tcW w:w="1276" w:type="dxa"/>
            <w:shd w:val="clear" w:color="auto" w:fill="auto"/>
          </w:tcPr>
          <w:p w:rsidR="000F3988" w:rsidRPr="00D57F06" w:rsidRDefault="00B06C98" w:rsidP="006D5151">
            <w:pPr>
              <w:jc w:val="center"/>
              <w:rPr>
                <w:rFonts w:ascii="Arial Narrow" w:hAnsi="Arial Narrow"/>
                <w:color w:val="002060"/>
              </w:rPr>
            </w:pPr>
            <w:r w:rsidRPr="00D57F06">
              <w:rPr>
                <w:rFonts w:ascii="Arial Narrow" w:hAnsi="Arial Narrow"/>
                <w:color w:val="002060"/>
              </w:rPr>
              <w:t>II</w:t>
            </w:r>
          </w:p>
        </w:tc>
        <w:tc>
          <w:tcPr>
            <w:tcW w:w="8648" w:type="dxa"/>
            <w:gridSpan w:val="2"/>
            <w:shd w:val="clear" w:color="auto" w:fill="auto"/>
          </w:tcPr>
          <w:p w:rsidR="000F3988" w:rsidRPr="00D57F06" w:rsidRDefault="000F3988" w:rsidP="006D5151">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 xml:space="preserve">Техничка спецификација </w:t>
            </w:r>
            <w:r w:rsidR="004F444F" w:rsidRPr="00D57F06">
              <w:rPr>
                <w:rFonts w:ascii="Arial Narrow" w:hAnsi="Arial Narrow" w:cs="Times New Roman"/>
                <w:color w:val="002060"/>
                <w:sz w:val="24"/>
                <w:szCs w:val="24"/>
                <w:lang w:val="sr-Cyrl-RS"/>
              </w:rPr>
              <w:t>за партију 1,2,3,4,5,6 и 7</w:t>
            </w:r>
          </w:p>
        </w:tc>
        <w:tc>
          <w:tcPr>
            <w:tcW w:w="1019" w:type="dxa"/>
            <w:shd w:val="clear" w:color="auto" w:fill="auto"/>
            <w:vAlign w:val="center"/>
          </w:tcPr>
          <w:p w:rsidR="000F3988"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5-10</w:t>
            </w:r>
          </w:p>
        </w:tc>
      </w:tr>
      <w:tr w:rsidR="00D57F06" w:rsidRPr="00D57F06" w:rsidTr="00D57F06">
        <w:tc>
          <w:tcPr>
            <w:tcW w:w="1276" w:type="dxa"/>
            <w:shd w:val="clear" w:color="auto" w:fill="auto"/>
          </w:tcPr>
          <w:p w:rsidR="000F3988" w:rsidRPr="00D57F06" w:rsidRDefault="00B06C98" w:rsidP="006D5151">
            <w:pPr>
              <w:pStyle w:val="normalcentar"/>
              <w:rPr>
                <w:rFonts w:ascii="Arial Narrow" w:hAnsi="Arial Narrow" w:cs="Times New Roman"/>
                <w:color w:val="002060"/>
                <w:sz w:val="24"/>
                <w:szCs w:val="24"/>
              </w:rPr>
            </w:pPr>
            <w:r w:rsidRPr="00D57F06">
              <w:rPr>
                <w:rFonts w:ascii="Arial Narrow" w:hAnsi="Arial Narrow" w:cs="Times New Roman"/>
                <w:color w:val="002060"/>
                <w:sz w:val="24"/>
                <w:szCs w:val="24"/>
              </w:rPr>
              <w:t>III</w:t>
            </w:r>
          </w:p>
        </w:tc>
        <w:tc>
          <w:tcPr>
            <w:tcW w:w="8648" w:type="dxa"/>
            <w:gridSpan w:val="2"/>
            <w:shd w:val="clear" w:color="auto" w:fill="auto"/>
          </w:tcPr>
          <w:p w:rsidR="000F3988" w:rsidRPr="00D57F06" w:rsidRDefault="000F3988" w:rsidP="006D5151">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Техничка документација и планови</w:t>
            </w:r>
          </w:p>
        </w:tc>
        <w:tc>
          <w:tcPr>
            <w:tcW w:w="1019" w:type="dxa"/>
            <w:shd w:val="clear" w:color="auto" w:fill="auto"/>
            <w:vAlign w:val="center"/>
          </w:tcPr>
          <w:p w:rsidR="000F3988"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10</w:t>
            </w:r>
          </w:p>
        </w:tc>
      </w:tr>
      <w:tr w:rsidR="00D57F06" w:rsidRPr="00D57F06" w:rsidTr="00D57F06">
        <w:tc>
          <w:tcPr>
            <w:tcW w:w="1276" w:type="dxa"/>
            <w:shd w:val="clear" w:color="auto" w:fill="auto"/>
            <w:vAlign w:val="center"/>
          </w:tcPr>
          <w:p w:rsidR="000F3988" w:rsidRPr="00D57F06" w:rsidRDefault="00B06C98" w:rsidP="002A5FE6">
            <w:pPr>
              <w:pStyle w:val="normalcentar"/>
              <w:rPr>
                <w:rFonts w:ascii="Arial Narrow" w:hAnsi="Arial Narrow" w:cs="Times New Roman"/>
                <w:color w:val="002060"/>
                <w:sz w:val="24"/>
                <w:szCs w:val="24"/>
              </w:rPr>
            </w:pPr>
            <w:r w:rsidRPr="00D57F06">
              <w:rPr>
                <w:rFonts w:ascii="Arial Narrow" w:hAnsi="Arial Narrow" w:cs="Times New Roman"/>
                <w:color w:val="002060"/>
                <w:sz w:val="24"/>
                <w:szCs w:val="24"/>
              </w:rPr>
              <w:t>IV</w:t>
            </w:r>
          </w:p>
        </w:tc>
        <w:tc>
          <w:tcPr>
            <w:tcW w:w="8648" w:type="dxa"/>
            <w:gridSpan w:val="2"/>
            <w:shd w:val="clear" w:color="auto" w:fill="auto"/>
            <w:vAlign w:val="center"/>
          </w:tcPr>
          <w:p w:rsidR="000F3988" w:rsidRPr="00D57F06" w:rsidRDefault="000F3988"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Услови за учешће у поступку јавне набавке из члана 75. Закона и упутство како се доказује испуњеност тих услова за партију 1,2,3,4,5,6 и 7</w:t>
            </w:r>
          </w:p>
        </w:tc>
        <w:tc>
          <w:tcPr>
            <w:tcW w:w="1019" w:type="dxa"/>
            <w:shd w:val="clear" w:color="auto" w:fill="auto"/>
            <w:vAlign w:val="center"/>
          </w:tcPr>
          <w:p w:rsidR="000F3988"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11-12</w:t>
            </w:r>
          </w:p>
        </w:tc>
      </w:tr>
      <w:tr w:rsidR="00D57F06" w:rsidRPr="00D57F06" w:rsidTr="00D57F06">
        <w:trPr>
          <w:trHeight w:val="423"/>
        </w:trPr>
        <w:tc>
          <w:tcPr>
            <w:tcW w:w="1276" w:type="dxa"/>
            <w:shd w:val="clear" w:color="auto" w:fill="auto"/>
            <w:vAlign w:val="center"/>
          </w:tcPr>
          <w:p w:rsidR="00380D50" w:rsidRPr="00D57F06" w:rsidRDefault="00380D50" w:rsidP="002A5FE6">
            <w:pPr>
              <w:pStyle w:val="normalcentar"/>
              <w:rPr>
                <w:rFonts w:ascii="Arial Narrow" w:hAnsi="Arial Narrow" w:cs="Times New Roman"/>
                <w:color w:val="002060"/>
                <w:sz w:val="24"/>
                <w:szCs w:val="24"/>
              </w:rPr>
            </w:pPr>
            <w:r w:rsidRPr="00D57F06">
              <w:rPr>
                <w:rFonts w:ascii="Arial Narrow" w:hAnsi="Arial Narrow" w:cs="Times New Roman"/>
                <w:color w:val="002060"/>
                <w:sz w:val="24"/>
                <w:szCs w:val="24"/>
              </w:rPr>
              <w:t>V</w:t>
            </w:r>
          </w:p>
        </w:tc>
        <w:tc>
          <w:tcPr>
            <w:tcW w:w="8648" w:type="dxa"/>
            <w:gridSpan w:val="2"/>
            <w:shd w:val="clear" w:color="auto" w:fill="auto"/>
            <w:vAlign w:val="center"/>
          </w:tcPr>
          <w:p w:rsidR="00380D50" w:rsidRPr="00D57F06" w:rsidRDefault="002A5FE6"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Критеријуми за доделу уговора</w:t>
            </w:r>
          </w:p>
        </w:tc>
        <w:tc>
          <w:tcPr>
            <w:tcW w:w="1019" w:type="dxa"/>
            <w:shd w:val="clear" w:color="auto" w:fill="auto"/>
            <w:vAlign w:val="center"/>
          </w:tcPr>
          <w:p w:rsidR="00380D50"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13-14</w:t>
            </w:r>
          </w:p>
        </w:tc>
      </w:tr>
      <w:tr w:rsidR="00D57F06" w:rsidRPr="00D57F06" w:rsidTr="00D57F06">
        <w:trPr>
          <w:trHeight w:val="415"/>
        </w:trPr>
        <w:tc>
          <w:tcPr>
            <w:tcW w:w="1276" w:type="dxa"/>
            <w:shd w:val="clear" w:color="auto" w:fill="auto"/>
            <w:vAlign w:val="center"/>
          </w:tcPr>
          <w:p w:rsidR="00380D50" w:rsidRPr="00D57F06" w:rsidRDefault="00D12ED4" w:rsidP="002A5FE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rPr>
              <w:t>VI</w:t>
            </w:r>
          </w:p>
        </w:tc>
        <w:tc>
          <w:tcPr>
            <w:tcW w:w="8648" w:type="dxa"/>
            <w:gridSpan w:val="2"/>
            <w:shd w:val="clear" w:color="auto" w:fill="auto"/>
            <w:vAlign w:val="center"/>
          </w:tcPr>
          <w:p w:rsidR="00380D50" w:rsidRPr="00D57F06" w:rsidRDefault="00D12ED4"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Обрасци</w:t>
            </w:r>
          </w:p>
        </w:tc>
        <w:tc>
          <w:tcPr>
            <w:tcW w:w="1019" w:type="dxa"/>
            <w:shd w:val="clear" w:color="auto" w:fill="auto"/>
            <w:vAlign w:val="center"/>
          </w:tcPr>
          <w:p w:rsidR="00380D50"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15</w:t>
            </w:r>
          </w:p>
        </w:tc>
      </w:tr>
      <w:tr w:rsidR="00D57F06" w:rsidRPr="00D57F06" w:rsidTr="006160BC">
        <w:trPr>
          <w:trHeight w:val="407"/>
        </w:trPr>
        <w:tc>
          <w:tcPr>
            <w:tcW w:w="1276" w:type="dxa"/>
            <w:vMerge w:val="restart"/>
            <w:shd w:val="clear" w:color="auto" w:fill="auto"/>
            <w:vAlign w:val="center"/>
          </w:tcPr>
          <w:p w:rsidR="00D12ED4" w:rsidRPr="00D57F06" w:rsidRDefault="00D12ED4" w:rsidP="002A5FE6">
            <w:pPr>
              <w:pStyle w:val="normalcentar"/>
              <w:rPr>
                <w:rFonts w:ascii="Arial Narrow" w:hAnsi="Arial Narrow" w:cs="Times New Roman"/>
                <w:color w:val="002060"/>
                <w:sz w:val="24"/>
                <w:szCs w:val="24"/>
                <w:lang w:val="sr-Cyrl-RS"/>
              </w:rPr>
            </w:pPr>
          </w:p>
          <w:p w:rsidR="00D12ED4" w:rsidRPr="00D57F06" w:rsidRDefault="00D12ED4"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D12ED4" w:rsidRPr="00D57F06" w:rsidRDefault="002A5FE6"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w:t>
            </w:r>
          </w:p>
        </w:tc>
        <w:tc>
          <w:tcPr>
            <w:tcW w:w="8080" w:type="dxa"/>
            <w:tcBorders>
              <w:left w:val="dotted" w:sz="4" w:space="0" w:color="auto"/>
            </w:tcBorders>
            <w:shd w:val="clear" w:color="auto" w:fill="auto"/>
            <w:vAlign w:val="center"/>
          </w:tcPr>
          <w:p w:rsidR="00D12ED4" w:rsidRPr="00D57F06" w:rsidRDefault="00A3136E"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Образац понуде</w:t>
            </w:r>
          </w:p>
        </w:tc>
        <w:tc>
          <w:tcPr>
            <w:tcW w:w="1019" w:type="dxa"/>
            <w:shd w:val="clear" w:color="auto" w:fill="auto"/>
            <w:vAlign w:val="center"/>
          </w:tcPr>
          <w:p w:rsidR="00D12ED4"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16-17</w:t>
            </w:r>
          </w:p>
        </w:tc>
      </w:tr>
      <w:tr w:rsidR="00D57F06" w:rsidRPr="00D57F06" w:rsidTr="006160BC">
        <w:trPr>
          <w:trHeight w:val="345"/>
        </w:trPr>
        <w:tc>
          <w:tcPr>
            <w:tcW w:w="1276" w:type="dxa"/>
            <w:vMerge/>
            <w:shd w:val="clear" w:color="auto" w:fill="auto"/>
            <w:vAlign w:val="center"/>
          </w:tcPr>
          <w:p w:rsidR="00D12ED4" w:rsidRPr="00D57F06" w:rsidRDefault="00D12ED4"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D12ED4"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2</w:t>
            </w:r>
          </w:p>
        </w:tc>
        <w:tc>
          <w:tcPr>
            <w:tcW w:w="8080" w:type="dxa"/>
            <w:tcBorders>
              <w:left w:val="dotted" w:sz="4" w:space="0" w:color="auto"/>
            </w:tcBorders>
            <w:shd w:val="clear" w:color="auto" w:fill="auto"/>
            <w:vAlign w:val="center"/>
          </w:tcPr>
          <w:p w:rsidR="00D12ED4" w:rsidRPr="00D57F06" w:rsidRDefault="00A3136E"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Образац структуре понуђене цене</w:t>
            </w:r>
          </w:p>
        </w:tc>
        <w:tc>
          <w:tcPr>
            <w:tcW w:w="1019" w:type="dxa"/>
            <w:shd w:val="clear" w:color="auto" w:fill="auto"/>
            <w:vAlign w:val="center"/>
          </w:tcPr>
          <w:p w:rsidR="00D12ED4"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18</w:t>
            </w:r>
          </w:p>
        </w:tc>
      </w:tr>
      <w:tr w:rsidR="00D57F06" w:rsidRPr="00D57F06" w:rsidTr="006160BC">
        <w:trPr>
          <w:trHeight w:val="405"/>
        </w:trPr>
        <w:tc>
          <w:tcPr>
            <w:tcW w:w="1276" w:type="dxa"/>
            <w:vMerge/>
            <w:shd w:val="clear" w:color="auto" w:fill="auto"/>
            <w:vAlign w:val="center"/>
          </w:tcPr>
          <w:p w:rsidR="009B128D" w:rsidRPr="00D57F0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3</w:t>
            </w:r>
          </w:p>
        </w:tc>
        <w:tc>
          <w:tcPr>
            <w:tcW w:w="8080" w:type="dxa"/>
            <w:tcBorders>
              <w:lef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Општи подаци о подизвођачу</w:t>
            </w:r>
          </w:p>
        </w:tc>
        <w:tc>
          <w:tcPr>
            <w:tcW w:w="1019" w:type="dxa"/>
            <w:shd w:val="clear" w:color="auto" w:fill="auto"/>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19</w:t>
            </w:r>
          </w:p>
        </w:tc>
      </w:tr>
      <w:tr w:rsidR="00D57F06" w:rsidRPr="00D57F06" w:rsidTr="006160BC">
        <w:trPr>
          <w:trHeight w:val="360"/>
        </w:trPr>
        <w:tc>
          <w:tcPr>
            <w:tcW w:w="1276" w:type="dxa"/>
            <w:vMerge/>
            <w:shd w:val="clear" w:color="auto" w:fill="auto"/>
            <w:vAlign w:val="center"/>
          </w:tcPr>
          <w:p w:rsidR="009B128D" w:rsidRPr="00D57F0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4</w:t>
            </w:r>
          </w:p>
        </w:tc>
        <w:tc>
          <w:tcPr>
            <w:tcW w:w="8080" w:type="dxa"/>
            <w:tcBorders>
              <w:lef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Општи подаци о члану групе понуђача</w:t>
            </w:r>
          </w:p>
        </w:tc>
        <w:tc>
          <w:tcPr>
            <w:tcW w:w="1019" w:type="dxa"/>
            <w:shd w:val="clear" w:color="auto" w:fill="auto"/>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20</w:t>
            </w:r>
          </w:p>
        </w:tc>
      </w:tr>
      <w:tr w:rsidR="00D57F06" w:rsidRPr="00D57F06" w:rsidTr="006160BC">
        <w:trPr>
          <w:trHeight w:val="390"/>
        </w:trPr>
        <w:tc>
          <w:tcPr>
            <w:tcW w:w="1276" w:type="dxa"/>
            <w:vMerge/>
            <w:shd w:val="clear" w:color="auto" w:fill="auto"/>
            <w:vAlign w:val="center"/>
          </w:tcPr>
          <w:p w:rsidR="009B128D" w:rsidRPr="00D57F0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5</w:t>
            </w:r>
          </w:p>
        </w:tc>
        <w:tc>
          <w:tcPr>
            <w:tcW w:w="8080" w:type="dxa"/>
            <w:tcBorders>
              <w:lef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Образац трошкова припреме понуде</w:t>
            </w:r>
          </w:p>
        </w:tc>
        <w:tc>
          <w:tcPr>
            <w:tcW w:w="1019" w:type="dxa"/>
            <w:shd w:val="clear" w:color="auto" w:fill="auto"/>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21</w:t>
            </w:r>
          </w:p>
        </w:tc>
      </w:tr>
      <w:tr w:rsidR="00D57F06" w:rsidRPr="00D57F06" w:rsidTr="006160BC">
        <w:trPr>
          <w:trHeight w:val="405"/>
        </w:trPr>
        <w:tc>
          <w:tcPr>
            <w:tcW w:w="1276" w:type="dxa"/>
            <w:vMerge/>
            <w:shd w:val="clear" w:color="auto" w:fill="auto"/>
            <w:vAlign w:val="center"/>
          </w:tcPr>
          <w:p w:rsidR="009B128D" w:rsidRPr="00D57F0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6</w:t>
            </w:r>
          </w:p>
        </w:tc>
        <w:tc>
          <w:tcPr>
            <w:tcW w:w="8080" w:type="dxa"/>
            <w:tcBorders>
              <w:lef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Образац изјаве о независној понуди</w:t>
            </w:r>
          </w:p>
        </w:tc>
        <w:tc>
          <w:tcPr>
            <w:tcW w:w="1019" w:type="dxa"/>
            <w:shd w:val="clear" w:color="auto" w:fill="auto"/>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22</w:t>
            </w:r>
          </w:p>
        </w:tc>
      </w:tr>
      <w:tr w:rsidR="00D57F06" w:rsidRPr="00D57F06" w:rsidTr="006160BC">
        <w:trPr>
          <w:trHeight w:val="390"/>
        </w:trPr>
        <w:tc>
          <w:tcPr>
            <w:tcW w:w="1276" w:type="dxa"/>
            <w:vMerge/>
            <w:shd w:val="clear" w:color="auto" w:fill="auto"/>
            <w:vAlign w:val="center"/>
          </w:tcPr>
          <w:p w:rsidR="009B128D" w:rsidRPr="00D57F0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7</w:t>
            </w:r>
          </w:p>
        </w:tc>
        <w:tc>
          <w:tcPr>
            <w:tcW w:w="8080" w:type="dxa"/>
            <w:tcBorders>
              <w:left w:val="dotted" w:sz="4" w:space="0" w:color="auto"/>
            </w:tcBorders>
            <w:shd w:val="clear" w:color="auto" w:fill="auto"/>
            <w:vAlign w:val="center"/>
          </w:tcPr>
          <w:p w:rsidR="009B128D" w:rsidRPr="00D57F06" w:rsidRDefault="009B128D" w:rsidP="00D57F0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Образац изјаве о испуњавању услова из члана 75.   за понуђача</w:t>
            </w:r>
          </w:p>
        </w:tc>
        <w:tc>
          <w:tcPr>
            <w:tcW w:w="1019" w:type="dxa"/>
            <w:shd w:val="clear" w:color="auto" w:fill="auto"/>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23</w:t>
            </w:r>
          </w:p>
        </w:tc>
      </w:tr>
      <w:tr w:rsidR="00D57F06" w:rsidRPr="00D57F06" w:rsidTr="006160BC">
        <w:trPr>
          <w:trHeight w:val="405"/>
        </w:trPr>
        <w:tc>
          <w:tcPr>
            <w:tcW w:w="1276" w:type="dxa"/>
            <w:vMerge/>
            <w:shd w:val="clear" w:color="auto" w:fill="auto"/>
            <w:vAlign w:val="center"/>
          </w:tcPr>
          <w:p w:rsidR="009B128D" w:rsidRPr="00D57F0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8</w:t>
            </w:r>
          </w:p>
        </w:tc>
        <w:tc>
          <w:tcPr>
            <w:tcW w:w="8080" w:type="dxa"/>
            <w:tcBorders>
              <w:left w:val="dotted" w:sz="4" w:space="0" w:color="auto"/>
            </w:tcBorders>
            <w:shd w:val="clear" w:color="auto" w:fill="auto"/>
            <w:vAlign w:val="center"/>
          </w:tcPr>
          <w:p w:rsidR="009B128D" w:rsidRPr="00D57F06" w:rsidRDefault="009B128D" w:rsidP="00D57F06">
            <w:pPr>
              <w:pStyle w:val="normalprored"/>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Образац изјаве о испуњавању услова из члана 75. ЗЈН за подизвођача</w:t>
            </w:r>
          </w:p>
        </w:tc>
        <w:tc>
          <w:tcPr>
            <w:tcW w:w="1019" w:type="dxa"/>
            <w:shd w:val="clear" w:color="auto" w:fill="auto"/>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24</w:t>
            </w:r>
          </w:p>
        </w:tc>
      </w:tr>
      <w:tr w:rsidR="00D57F06" w:rsidRPr="00D57F06" w:rsidTr="006160BC">
        <w:trPr>
          <w:trHeight w:val="345"/>
        </w:trPr>
        <w:tc>
          <w:tcPr>
            <w:tcW w:w="1276" w:type="dxa"/>
            <w:vMerge/>
            <w:shd w:val="clear" w:color="auto" w:fill="auto"/>
            <w:vAlign w:val="center"/>
          </w:tcPr>
          <w:p w:rsidR="009B128D" w:rsidRPr="00D57F0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9</w:t>
            </w:r>
          </w:p>
        </w:tc>
        <w:tc>
          <w:tcPr>
            <w:tcW w:w="8080" w:type="dxa"/>
            <w:tcBorders>
              <w:left w:val="dotted" w:sz="4" w:space="0" w:color="auto"/>
            </w:tcBorders>
            <w:shd w:val="clear" w:color="auto" w:fill="auto"/>
            <w:vAlign w:val="center"/>
          </w:tcPr>
          <w:p w:rsidR="009B128D" w:rsidRPr="00D57F06" w:rsidRDefault="009B128D" w:rsidP="00A3136E">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Образац изјаве у складу са чл.75.став 2.</w:t>
            </w:r>
          </w:p>
        </w:tc>
        <w:tc>
          <w:tcPr>
            <w:tcW w:w="1019" w:type="dxa"/>
            <w:shd w:val="clear" w:color="auto" w:fill="auto"/>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25</w:t>
            </w:r>
          </w:p>
        </w:tc>
      </w:tr>
      <w:tr w:rsidR="00D57F06" w:rsidRPr="00D57F06" w:rsidTr="00D57F06">
        <w:trPr>
          <w:trHeight w:val="420"/>
        </w:trPr>
        <w:tc>
          <w:tcPr>
            <w:tcW w:w="1276" w:type="dxa"/>
            <w:shd w:val="clear" w:color="auto" w:fill="auto"/>
            <w:vAlign w:val="center"/>
          </w:tcPr>
          <w:p w:rsidR="009B128D" w:rsidRPr="00D57F06" w:rsidRDefault="005A4075" w:rsidP="002A5FE6">
            <w:pPr>
              <w:pStyle w:val="normalcentar"/>
              <w:rPr>
                <w:rFonts w:ascii="Arial Narrow" w:hAnsi="Arial Narrow" w:cs="Times New Roman"/>
                <w:color w:val="002060"/>
                <w:sz w:val="24"/>
                <w:szCs w:val="24"/>
              </w:rPr>
            </w:pPr>
            <w:r w:rsidRPr="00D57F06">
              <w:rPr>
                <w:rFonts w:ascii="Arial Narrow" w:hAnsi="Arial Narrow" w:cs="Times New Roman"/>
                <w:color w:val="002060"/>
                <w:sz w:val="24"/>
                <w:szCs w:val="24"/>
              </w:rPr>
              <w:t>VII</w:t>
            </w:r>
          </w:p>
        </w:tc>
        <w:tc>
          <w:tcPr>
            <w:tcW w:w="8648" w:type="dxa"/>
            <w:gridSpan w:val="2"/>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Упутство понуђачима како да сачине понуду</w:t>
            </w:r>
          </w:p>
        </w:tc>
        <w:tc>
          <w:tcPr>
            <w:tcW w:w="1019" w:type="dxa"/>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26-32</w:t>
            </w:r>
          </w:p>
        </w:tc>
      </w:tr>
      <w:tr w:rsidR="00D57F06" w:rsidRPr="00D57F06" w:rsidTr="0024099A">
        <w:trPr>
          <w:trHeight w:val="407"/>
        </w:trPr>
        <w:tc>
          <w:tcPr>
            <w:tcW w:w="1276" w:type="dxa"/>
            <w:tcBorders>
              <w:right w:val="nil"/>
            </w:tcBorders>
            <w:shd w:val="clear" w:color="auto" w:fill="auto"/>
            <w:vAlign w:val="center"/>
          </w:tcPr>
          <w:p w:rsidR="009B128D" w:rsidRPr="00D57F06" w:rsidRDefault="009B128D" w:rsidP="002A5FE6">
            <w:pPr>
              <w:pStyle w:val="normalcentar"/>
              <w:rPr>
                <w:rFonts w:ascii="Arial Narrow" w:hAnsi="Arial Narrow" w:cs="Times New Roman"/>
                <w:color w:val="002060"/>
                <w:sz w:val="24"/>
                <w:szCs w:val="24"/>
                <w:lang w:val="sr-Cyrl-RS"/>
              </w:rPr>
            </w:pPr>
          </w:p>
        </w:tc>
        <w:tc>
          <w:tcPr>
            <w:tcW w:w="8648" w:type="dxa"/>
            <w:gridSpan w:val="2"/>
            <w:tcBorders>
              <w:left w:val="nil"/>
            </w:tcBorders>
            <w:shd w:val="clear" w:color="auto" w:fill="auto"/>
            <w:vAlign w:val="center"/>
          </w:tcPr>
          <w:p w:rsidR="009B128D" w:rsidRPr="00D57F06" w:rsidRDefault="009B128D" w:rsidP="002A5FE6">
            <w:pPr>
              <w:pStyle w:val="normalcentar"/>
              <w:jc w:val="lef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Прилози за ковертирање</w:t>
            </w:r>
          </w:p>
        </w:tc>
        <w:tc>
          <w:tcPr>
            <w:tcW w:w="1019" w:type="dxa"/>
            <w:shd w:val="clear" w:color="auto" w:fill="auto"/>
            <w:vAlign w:val="center"/>
          </w:tcPr>
          <w:p w:rsidR="009B128D" w:rsidRPr="00D57F06" w:rsidRDefault="00D57F06" w:rsidP="00D57F06">
            <w:pPr>
              <w:pStyle w:val="normalcentar"/>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33-34</w:t>
            </w:r>
          </w:p>
        </w:tc>
      </w:tr>
      <w:tr w:rsidR="00D57F06" w:rsidRPr="00D57F06" w:rsidTr="00D57F06">
        <w:trPr>
          <w:trHeight w:val="410"/>
        </w:trPr>
        <w:tc>
          <w:tcPr>
            <w:tcW w:w="9924" w:type="dxa"/>
            <w:gridSpan w:val="3"/>
            <w:tcBorders>
              <w:right w:val="nil"/>
            </w:tcBorders>
            <w:shd w:val="clear" w:color="auto" w:fill="auto"/>
            <w:vAlign w:val="center"/>
          </w:tcPr>
          <w:p w:rsidR="006D163E" w:rsidRPr="00D57F06" w:rsidRDefault="006D163E" w:rsidP="006D163E">
            <w:pPr>
              <w:autoSpaceDE w:val="0"/>
              <w:autoSpaceDN w:val="0"/>
              <w:adjustRightInd w:val="0"/>
              <w:jc w:val="both"/>
              <w:rPr>
                <w:rFonts w:ascii="Arial Narrow" w:hAnsi="Arial Narrow"/>
                <w:i/>
                <w:iCs/>
                <w:color w:val="002060"/>
                <w:lang w:val="sr-Cyrl-RS" w:eastAsia="sr-Latn-CS"/>
              </w:rPr>
            </w:pPr>
          </w:p>
          <w:p w:rsidR="006D163E" w:rsidRPr="00D57F06" w:rsidRDefault="006D163E" w:rsidP="006D163E">
            <w:pPr>
              <w:autoSpaceDE w:val="0"/>
              <w:autoSpaceDN w:val="0"/>
              <w:adjustRightInd w:val="0"/>
              <w:jc w:val="both"/>
              <w:rPr>
                <w:rFonts w:ascii="Arial Narrow" w:hAnsi="Arial Narrow"/>
                <w:i/>
                <w:iCs/>
                <w:color w:val="002060"/>
                <w:lang w:val="sr-Cyrl-RS" w:eastAsia="sr-Latn-CS"/>
              </w:rPr>
            </w:pPr>
            <w:r w:rsidRPr="00D57F06">
              <w:rPr>
                <w:rFonts w:ascii="Arial Narrow" w:hAnsi="Arial Narrow"/>
                <w:i/>
                <w:iCs/>
                <w:color w:val="002060"/>
                <w:lang w:val="sr-Cyrl-RS" w:eastAsia="sr-Latn-CS"/>
              </w:rPr>
              <w:t>Напомена:</w:t>
            </w:r>
          </w:p>
          <w:p w:rsidR="006D163E" w:rsidRPr="00D57F06" w:rsidRDefault="006D163E" w:rsidP="006D163E">
            <w:pPr>
              <w:autoSpaceDE w:val="0"/>
              <w:autoSpaceDN w:val="0"/>
              <w:adjustRightInd w:val="0"/>
              <w:jc w:val="both"/>
              <w:rPr>
                <w:rFonts w:ascii="Arial Narrow" w:hAnsi="Arial Narrow"/>
                <w:color w:val="002060"/>
                <w:lang w:val="sr-Latn-CS" w:eastAsia="sr-Latn-CS"/>
              </w:rPr>
            </w:pPr>
            <w:r w:rsidRPr="00D57F06">
              <w:rPr>
                <w:rFonts w:ascii="Arial Narrow" w:hAnsi="Arial Narrow"/>
                <w:i/>
                <w:iCs/>
                <w:color w:val="002060"/>
                <w:lang w:val="sr-Latn-CS" w:eastAsia="sr-Latn-CS"/>
              </w:rPr>
              <w:t>Ова конкурсна докуменатација је сачињна у електронском облику и валидна и без потписа и печата</w:t>
            </w:r>
            <w:r w:rsidRPr="00D57F06">
              <w:rPr>
                <w:rFonts w:ascii="Arial Narrow" w:hAnsi="Arial Narrow"/>
                <w:i/>
                <w:iCs/>
                <w:color w:val="002060"/>
                <w:lang w:val="sr-Cyrl-RS" w:eastAsia="sr-Latn-CS"/>
              </w:rPr>
              <w:t>.</w:t>
            </w:r>
            <w:r w:rsidRPr="00D57F06">
              <w:rPr>
                <w:rFonts w:ascii="Arial Narrow" w:hAnsi="Arial Narrow"/>
                <w:i/>
                <w:iCs/>
                <w:color w:val="002060"/>
                <w:lang w:val="sr-Latn-CS" w:eastAsia="sr-Latn-CS"/>
              </w:rPr>
              <w:t xml:space="preserve"> </w:t>
            </w:r>
          </w:p>
          <w:p w:rsidR="006D163E" w:rsidRPr="00D57F06" w:rsidRDefault="006D163E" w:rsidP="006D163E">
            <w:pPr>
              <w:autoSpaceDE w:val="0"/>
              <w:autoSpaceDN w:val="0"/>
              <w:adjustRightInd w:val="0"/>
              <w:jc w:val="both"/>
              <w:rPr>
                <w:rFonts w:ascii="Arial Narrow" w:hAnsi="Arial Narrow"/>
                <w:color w:val="002060"/>
                <w:sz w:val="20"/>
                <w:szCs w:val="20"/>
                <w:lang w:val="sr-Cyrl-CS" w:eastAsia="sr-Latn-CS"/>
              </w:rPr>
            </w:pPr>
            <w:r w:rsidRPr="00D57F06">
              <w:rPr>
                <w:rFonts w:ascii="Arial Narrow" w:hAnsi="Arial Narrow"/>
                <w:b/>
                <w:bCs/>
                <w:i/>
                <w:iCs/>
                <w:color w:val="002060"/>
                <w:sz w:val="20"/>
                <w:szCs w:val="20"/>
                <w:lang w:val="sr-Latn-CS" w:eastAsia="sr-Latn-CS"/>
              </w:rPr>
              <w:t xml:space="preserve">ОВА КОНКУРСНА ДОКУМЕНТАЦИЈА ИМА УКУПНО </w:t>
            </w:r>
            <w:r w:rsidR="00E737CF">
              <w:rPr>
                <w:rFonts w:ascii="Arial Narrow" w:hAnsi="Arial Narrow"/>
                <w:b/>
                <w:bCs/>
                <w:i/>
                <w:iCs/>
                <w:color w:val="002060"/>
                <w:sz w:val="20"/>
                <w:szCs w:val="20"/>
                <w:lang w:val="sr-Cyrl-RS" w:eastAsia="sr-Latn-CS"/>
              </w:rPr>
              <w:t xml:space="preserve">34. </w:t>
            </w:r>
            <w:r w:rsidRPr="00D57F06">
              <w:rPr>
                <w:rFonts w:ascii="Arial Narrow" w:hAnsi="Arial Narrow"/>
                <w:b/>
                <w:bCs/>
                <w:i/>
                <w:iCs/>
                <w:caps/>
                <w:color w:val="002060"/>
                <w:sz w:val="20"/>
                <w:szCs w:val="20"/>
                <w:lang w:val="sr-Latn-CS" w:eastAsia="sr-Latn-CS"/>
              </w:rPr>
              <w:t>ст</w:t>
            </w:r>
            <w:r w:rsidRPr="00D57F06">
              <w:rPr>
                <w:rFonts w:ascii="Arial Narrow" w:hAnsi="Arial Narrow"/>
                <w:b/>
                <w:bCs/>
                <w:i/>
                <w:iCs/>
                <w:caps/>
                <w:color w:val="002060"/>
                <w:sz w:val="20"/>
                <w:szCs w:val="20"/>
                <w:lang w:val="sr-Cyrl-RS" w:eastAsia="sr-Latn-CS"/>
              </w:rPr>
              <w:t>рана.</w:t>
            </w:r>
          </w:p>
          <w:p w:rsidR="006D163E" w:rsidRPr="00D57F06" w:rsidRDefault="006D163E" w:rsidP="006D163E">
            <w:pPr>
              <w:jc w:val="both"/>
              <w:rPr>
                <w:rFonts w:ascii="Arial Narrow" w:hAnsi="Arial Narrow"/>
                <w:b/>
                <w:bCs/>
                <w:i/>
                <w:iCs/>
                <w:color w:val="002060"/>
                <w:sz w:val="20"/>
                <w:szCs w:val="20"/>
                <w:lang w:val="sr-Cyrl-RS" w:eastAsia="sr-Latn-CS"/>
              </w:rPr>
            </w:pPr>
            <w:r w:rsidRPr="00D57F06">
              <w:rPr>
                <w:rFonts w:ascii="Arial Narrow" w:hAnsi="Arial Narrow"/>
                <w:b/>
                <w:bCs/>
                <w:i/>
                <w:iCs/>
                <w:color w:val="00206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D57F06">
              <w:rPr>
                <w:rFonts w:ascii="Arial Narrow" w:hAnsi="Arial Narrow"/>
                <w:b/>
                <w:bCs/>
                <w:i/>
                <w:iCs/>
                <w:color w:val="002060"/>
                <w:sz w:val="20"/>
                <w:szCs w:val="20"/>
                <w:lang w:val="sr-Cyrl-RS" w:eastAsia="sr-Latn-CS"/>
              </w:rPr>
              <w:t>ТАЦИЈИ.</w:t>
            </w:r>
          </w:p>
          <w:p w:rsidR="006D163E" w:rsidRPr="00D57F06" w:rsidRDefault="006D163E" w:rsidP="006D163E">
            <w:pPr>
              <w:rPr>
                <w:rFonts w:ascii="Arial Narrow" w:hAnsi="Arial Narrow"/>
                <w:b/>
                <w:bCs/>
                <w:i/>
                <w:iCs/>
                <w:color w:val="002060"/>
                <w:sz w:val="22"/>
                <w:szCs w:val="20"/>
                <w:lang w:val="sr-Cyrl-RS" w:eastAsia="sr-Latn-CS"/>
              </w:rPr>
            </w:pPr>
          </w:p>
          <w:p w:rsidR="006D163E" w:rsidRPr="00D57F06" w:rsidRDefault="006D163E" w:rsidP="006D163E">
            <w:pPr>
              <w:rPr>
                <w:rFonts w:ascii="Arial Narrow" w:hAnsi="Arial Narrow"/>
                <w:b/>
                <w:bCs/>
                <w:i/>
                <w:iCs/>
                <w:color w:val="002060"/>
                <w:sz w:val="22"/>
                <w:szCs w:val="20"/>
                <w:lang w:val="sr-Cyrl-RS" w:eastAsia="sr-Latn-CS"/>
              </w:rPr>
            </w:pPr>
            <w:r w:rsidRPr="00D57F06">
              <w:rPr>
                <w:rFonts w:ascii="Arial Narrow" w:hAnsi="Arial Narrow"/>
                <w:bCs/>
                <w:i/>
                <w:iCs/>
                <w:color w:val="002060"/>
                <w:sz w:val="22"/>
                <w:lang w:val="sr-Cyrl-CS"/>
              </w:rPr>
              <w:t>За све што није посебно прецизирано овом Конкурсном документацијом, важи Закон о јавним набавкама („Службени гласник РС”, број 124/2012,14/2015 и 68/2015)</w:t>
            </w:r>
            <w:r w:rsidRPr="00D57F06">
              <w:rPr>
                <w:rFonts w:ascii="Arial Narrow" w:hAnsi="Arial Narrow"/>
                <w:bCs/>
                <w:i/>
                <w:iCs/>
                <w:color w:val="002060"/>
                <w:sz w:val="28"/>
                <w:lang w:val="sr-Cyrl-CS"/>
              </w:rPr>
              <w:tab/>
            </w:r>
          </w:p>
          <w:p w:rsidR="006D163E" w:rsidRPr="00D57F06" w:rsidRDefault="006D163E" w:rsidP="006D163E">
            <w:pPr>
              <w:pStyle w:val="normalprored"/>
              <w:rPr>
                <w:rFonts w:ascii="Arial Narrow" w:hAnsi="Arial Narrow" w:cs="Times New Roman"/>
                <w:color w:val="002060"/>
                <w:sz w:val="24"/>
                <w:szCs w:val="24"/>
                <w:lang w:val="sr-Cyrl-RS"/>
              </w:rPr>
            </w:pPr>
          </w:p>
          <w:p w:rsidR="006D163E" w:rsidRPr="00D57F06" w:rsidRDefault="006D163E" w:rsidP="006D163E">
            <w:pPr>
              <w:pStyle w:val="normalprored"/>
              <w:jc w:val="right"/>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sr-Cyrl-RS"/>
              </w:rPr>
              <w:t>Комисија за јавну набавку</w:t>
            </w:r>
          </w:p>
          <w:p w:rsidR="006D163E" w:rsidRPr="00D57F06" w:rsidRDefault="006D163E" w:rsidP="006D163E">
            <w:pPr>
              <w:pStyle w:val="normalprored"/>
              <w:rPr>
                <w:rFonts w:ascii="Times New Roman" w:hAnsi="Times New Roman" w:cs="Times New Roman"/>
                <w:color w:val="002060"/>
                <w:sz w:val="24"/>
                <w:szCs w:val="24"/>
                <w:lang w:val="sr-Cyrl-RS"/>
              </w:rPr>
            </w:pPr>
          </w:p>
          <w:p w:rsidR="005A4075" w:rsidRPr="00D57F06" w:rsidRDefault="005A4075" w:rsidP="002A5FE6">
            <w:pPr>
              <w:pStyle w:val="normalcentar"/>
              <w:jc w:val="left"/>
              <w:rPr>
                <w:rFonts w:ascii="Arial Narrow" w:hAnsi="Arial Narrow" w:cs="Times New Roman"/>
                <w:color w:val="002060"/>
                <w:sz w:val="24"/>
                <w:szCs w:val="24"/>
                <w:lang w:val="sr-Cyrl-RS"/>
              </w:rPr>
            </w:pPr>
          </w:p>
        </w:tc>
        <w:tc>
          <w:tcPr>
            <w:tcW w:w="1019" w:type="dxa"/>
            <w:tcBorders>
              <w:left w:val="nil"/>
            </w:tcBorders>
            <w:shd w:val="clear" w:color="auto" w:fill="auto"/>
            <w:vAlign w:val="center"/>
          </w:tcPr>
          <w:p w:rsidR="005A4075" w:rsidRPr="00D57F06" w:rsidRDefault="005A4075" w:rsidP="009C07F1">
            <w:pPr>
              <w:pStyle w:val="normalcentar"/>
              <w:jc w:val="left"/>
              <w:rPr>
                <w:rFonts w:ascii="Arial Narrow" w:hAnsi="Arial Narrow" w:cs="Times New Roman"/>
                <w:color w:val="002060"/>
                <w:sz w:val="24"/>
                <w:szCs w:val="24"/>
                <w:lang w:val="sr-Cyrl-RS"/>
              </w:rPr>
            </w:pPr>
          </w:p>
        </w:tc>
      </w:tr>
    </w:tbl>
    <w:p w:rsidR="00380D50" w:rsidRDefault="00380D50" w:rsidP="00380D50">
      <w:pPr>
        <w:pStyle w:val="normalprored"/>
        <w:rPr>
          <w:rFonts w:ascii="Times New Roman" w:hAnsi="Times New Roman" w:cs="Times New Roman"/>
          <w:color w:val="FF0000"/>
          <w:sz w:val="24"/>
          <w:szCs w:val="24"/>
          <w:lang w:val="sr-Cyrl-RS"/>
        </w:rPr>
      </w:pPr>
    </w:p>
    <w:p w:rsidR="004F444F" w:rsidRDefault="004F444F" w:rsidP="000F3988">
      <w:pPr>
        <w:pStyle w:val="normalprored"/>
        <w:rPr>
          <w:rFonts w:ascii="Times New Roman" w:hAnsi="Times New Roman" w:cs="Times New Roman"/>
          <w:color w:val="FF0000"/>
          <w:sz w:val="24"/>
          <w:szCs w:val="24"/>
          <w:lang w:val="sr-Cyrl-RS"/>
        </w:rPr>
      </w:pPr>
    </w:p>
    <w:p w:rsidR="004F444F" w:rsidRPr="00D57F06" w:rsidRDefault="004F444F" w:rsidP="00B06C98">
      <w:pPr>
        <w:pStyle w:val="normalprored"/>
        <w:rPr>
          <w:rFonts w:ascii="Arial Narrow" w:hAnsi="Arial Narrow" w:cs="Times New Roman"/>
          <w:color w:val="002060"/>
          <w:sz w:val="28"/>
          <w:szCs w:val="24"/>
          <w:lang w:val="sr-Cyrl-RS"/>
        </w:rPr>
      </w:pPr>
    </w:p>
    <w:p w:rsidR="000F3988" w:rsidRPr="00D57F06" w:rsidRDefault="00B06C98" w:rsidP="00B06C98">
      <w:pPr>
        <w:pStyle w:val="wyq060---pododeljak"/>
        <w:shd w:val="clear" w:color="auto" w:fill="D9E2F3" w:themeFill="accent5" w:themeFillTint="33"/>
        <w:jc w:val="left"/>
        <w:rPr>
          <w:rFonts w:ascii="Arial Narrow" w:hAnsi="Arial Narrow" w:cs="Times New Roman"/>
          <w:b/>
          <w:color w:val="002060"/>
          <w:sz w:val="28"/>
          <w:szCs w:val="24"/>
        </w:rPr>
      </w:pPr>
      <w:bookmarkStart w:id="0" w:name="str_1"/>
      <w:bookmarkEnd w:id="0"/>
      <w:proofErr w:type="gramStart"/>
      <w:r w:rsidRPr="00D57F06">
        <w:rPr>
          <w:rFonts w:ascii="Arial Narrow" w:hAnsi="Arial Narrow" w:cs="Times New Roman"/>
          <w:b/>
          <w:color w:val="002060"/>
          <w:sz w:val="28"/>
          <w:szCs w:val="24"/>
        </w:rPr>
        <w:t xml:space="preserve">I  </w:t>
      </w:r>
      <w:r w:rsidR="000F3988" w:rsidRPr="00D57F06">
        <w:rPr>
          <w:rFonts w:ascii="Arial Narrow" w:hAnsi="Arial Narrow" w:cs="Times New Roman"/>
          <w:b/>
          <w:color w:val="002060"/>
          <w:sz w:val="28"/>
          <w:szCs w:val="24"/>
          <w:lang w:val="ru-RU"/>
        </w:rPr>
        <w:t>ОПШТИ</w:t>
      </w:r>
      <w:proofErr w:type="gramEnd"/>
      <w:r w:rsidR="000F3988" w:rsidRPr="00D57F06">
        <w:rPr>
          <w:rFonts w:ascii="Arial Narrow" w:hAnsi="Arial Narrow" w:cs="Times New Roman"/>
          <w:b/>
          <w:color w:val="002060"/>
          <w:sz w:val="28"/>
          <w:szCs w:val="24"/>
          <w:lang w:val="ru-RU"/>
        </w:rPr>
        <w:t xml:space="preserve"> ПОДАЦИ О ЈАВНОЈ НАБАВЦИ</w:t>
      </w:r>
    </w:p>
    <w:p w:rsidR="00B06C98" w:rsidRPr="00D57F06" w:rsidRDefault="00B06C98" w:rsidP="00B06C98">
      <w:pPr>
        <w:pStyle w:val="wyq060---pododeljak"/>
        <w:ind w:left="720"/>
        <w:jc w:val="left"/>
        <w:rPr>
          <w:rFonts w:ascii="Arial Narrow" w:hAnsi="Arial Narrow" w:cs="Times New Roman"/>
          <w:b/>
          <w:color w:val="002060"/>
          <w:sz w:val="24"/>
          <w:szCs w:val="24"/>
        </w:rPr>
      </w:pPr>
    </w:p>
    <w:p w:rsidR="000F3988" w:rsidRPr="00D57F06" w:rsidRDefault="000F3988" w:rsidP="00B06C98">
      <w:pPr>
        <w:pStyle w:val="Normal1"/>
        <w:spacing w:before="0" w:beforeAutospacing="0" w:after="0" w:afterAutospacing="0"/>
        <w:rPr>
          <w:rFonts w:ascii="Arial Narrow" w:hAnsi="Arial Narrow" w:cs="Times New Roman"/>
          <w:b/>
          <w:color w:val="002060"/>
          <w:sz w:val="24"/>
          <w:szCs w:val="24"/>
          <w:lang w:val="sr-Cyrl-RS"/>
        </w:rPr>
      </w:pPr>
      <w:bookmarkStart w:id="1" w:name="str_2"/>
      <w:bookmarkEnd w:id="1"/>
      <w:r w:rsidRPr="00D57F06">
        <w:rPr>
          <w:rFonts w:ascii="Arial Narrow" w:hAnsi="Arial Narrow" w:cs="Times New Roman"/>
          <w:b/>
          <w:color w:val="002060"/>
          <w:sz w:val="24"/>
          <w:szCs w:val="24"/>
          <w:lang w:val="ru-RU"/>
        </w:rPr>
        <w:t xml:space="preserve">1. </w:t>
      </w:r>
      <w:r w:rsidRPr="00D57F06">
        <w:rPr>
          <w:rFonts w:ascii="Arial Narrow" w:hAnsi="Arial Narrow" w:cs="Times New Roman"/>
          <w:b/>
          <w:color w:val="002060"/>
          <w:sz w:val="24"/>
          <w:szCs w:val="24"/>
          <w:lang w:val="sr-Cyrl-RS"/>
        </w:rPr>
        <w:t>Подаци о наручиоцу</w:t>
      </w:r>
    </w:p>
    <w:p w:rsidR="000F3988" w:rsidRPr="00D57F06" w:rsidRDefault="000F3988" w:rsidP="00B06C98">
      <w:pPr>
        <w:pStyle w:val="Normal1"/>
        <w:spacing w:before="0" w:beforeAutospacing="0" w:after="0" w:afterAutospacing="0"/>
        <w:rPr>
          <w:rFonts w:ascii="Arial Narrow" w:hAnsi="Arial Narrow" w:cs="Times New Roman"/>
          <w:color w:val="002060"/>
          <w:sz w:val="24"/>
          <w:szCs w:val="24"/>
          <w:lang w:val="sr-Cyrl-RS"/>
        </w:rPr>
      </w:pPr>
      <w:r w:rsidRPr="00D57F06">
        <w:rPr>
          <w:rFonts w:ascii="Arial Narrow" w:hAnsi="Arial Narrow" w:cs="Times New Roman"/>
          <w:color w:val="002060"/>
          <w:sz w:val="24"/>
          <w:szCs w:val="24"/>
          <w:lang w:val="ru-RU"/>
        </w:rPr>
        <w:t>Назив наручиоца:</w:t>
      </w:r>
      <w:r w:rsidR="00B06C98" w:rsidRPr="00D57F06">
        <w:rPr>
          <w:rFonts w:ascii="Arial Narrow" w:hAnsi="Arial Narrow" w:cs="Times New Roman"/>
          <w:color w:val="002060"/>
          <w:sz w:val="24"/>
          <w:szCs w:val="24"/>
          <w:lang w:val="ru-RU"/>
        </w:rPr>
        <w:t xml:space="preserve"> Град Вршац/</w:t>
      </w:r>
      <w:r w:rsidRPr="00D57F06">
        <w:rPr>
          <w:rFonts w:ascii="Arial Narrow" w:hAnsi="Arial Narrow" w:cs="Times New Roman"/>
          <w:color w:val="002060"/>
          <w:sz w:val="24"/>
          <w:szCs w:val="24"/>
          <w:lang w:val="ru-RU"/>
        </w:rPr>
        <w:t xml:space="preserve"> </w:t>
      </w:r>
      <w:r w:rsidRPr="00D57F06">
        <w:rPr>
          <w:rFonts w:ascii="Arial Narrow" w:hAnsi="Arial Narrow" w:cs="Times New Roman"/>
          <w:color w:val="002060"/>
          <w:sz w:val="24"/>
          <w:szCs w:val="24"/>
          <w:lang w:val="sr-Cyrl-RS"/>
        </w:rPr>
        <w:t>Град</w:t>
      </w:r>
      <w:r w:rsidRPr="00D57F06">
        <w:rPr>
          <w:rFonts w:ascii="Arial Narrow" w:hAnsi="Arial Narrow" w:cs="Times New Roman"/>
          <w:color w:val="002060"/>
          <w:sz w:val="24"/>
          <w:szCs w:val="24"/>
          <w:lang w:val="ru-RU"/>
        </w:rPr>
        <w:t>ска управа Вршац</w:t>
      </w:r>
    </w:p>
    <w:p w:rsidR="000F3988" w:rsidRPr="00D57F06" w:rsidRDefault="000F3988" w:rsidP="00B06C98">
      <w:pPr>
        <w:pStyle w:val="Normal1"/>
        <w:spacing w:before="0" w:beforeAutospacing="0" w:after="0" w:afterAutospacing="0"/>
        <w:rPr>
          <w:rFonts w:ascii="Arial Narrow" w:hAnsi="Arial Narrow" w:cs="Times New Roman"/>
          <w:color w:val="002060"/>
          <w:sz w:val="24"/>
          <w:szCs w:val="24"/>
          <w:lang w:val="ru-RU"/>
        </w:rPr>
      </w:pPr>
      <w:r w:rsidRPr="00D57F06">
        <w:rPr>
          <w:rFonts w:ascii="Arial Narrow" w:hAnsi="Arial Narrow" w:cs="Times New Roman"/>
          <w:color w:val="002060"/>
          <w:sz w:val="24"/>
          <w:szCs w:val="24"/>
          <w:lang w:val="ru-RU"/>
        </w:rPr>
        <w:t xml:space="preserve">Адреса: </w:t>
      </w:r>
      <w:r w:rsidRPr="00D57F06">
        <w:rPr>
          <w:rFonts w:ascii="Arial Narrow" w:hAnsi="Arial Narrow" w:cs="Times New Roman"/>
          <w:color w:val="002060"/>
          <w:sz w:val="24"/>
          <w:szCs w:val="24"/>
          <w:lang w:val="sr-Cyrl-RS"/>
        </w:rPr>
        <w:t>Вршац, Трг Победе 1</w:t>
      </w:r>
      <w:r w:rsidRPr="00D57F06">
        <w:rPr>
          <w:rFonts w:ascii="Arial Narrow" w:hAnsi="Arial Narrow" w:cs="Times New Roman"/>
          <w:color w:val="002060"/>
          <w:sz w:val="24"/>
          <w:szCs w:val="24"/>
          <w:lang w:val="ru-RU"/>
        </w:rPr>
        <w:t xml:space="preserve"> </w:t>
      </w:r>
    </w:p>
    <w:p w:rsidR="000F3988" w:rsidRPr="00D57F06"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D57F06">
        <w:rPr>
          <w:rFonts w:ascii="Arial Narrow" w:hAnsi="Arial Narrow" w:cs="Times New Roman"/>
          <w:color w:val="002060"/>
          <w:sz w:val="24"/>
          <w:szCs w:val="24"/>
          <w:lang w:val="ru-RU"/>
        </w:rPr>
        <w:t xml:space="preserve">Интернет страница: </w:t>
      </w:r>
      <w:r w:rsidRPr="00D57F06">
        <w:rPr>
          <w:rFonts w:ascii="Arial Narrow" w:hAnsi="Arial Narrow" w:cs="Times New Roman"/>
          <w:color w:val="002060"/>
          <w:sz w:val="24"/>
          <w:szCs w:val="24"/>
          <w:lang w:val="sr-Latn-RS"/>
        </w:rPr>
        <w:t>www. vrsac.org.rs</w:t>
      </w:r>
    </w:p>
    <w:p w:rsidR="000F3988" w:rsidRPr="00D57F06"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D57F06">
        <w:rPr>
          <w:rFonts w:ascii="Arial Narrow" w:hAnsi="Arial Narrow" w:cs="Times New Roman"/>
          <w:color w:val="002060"/>
          <w:sz w:val="24"/>
          <w:szCs w:val="24"/>
          <w:lang w:val="ru-RU"/>
        </w:rPr>
        <w:t xml:space="preserve">ПИБ: </w:t>
      </w:r>
      <w:r w:rsidRPr="00D57F06">
        <w:rPr>
          <w:rFonts w:ascii="Arial Narrow" w:hAnsi="Arial Narrow" w:cs="Times New Roman"/>
          <w:color w:val="002060"/>
          <w:sz w:val="24"/>
          <w:szCs w:val="24"/>
          <w:lang w:val="sr-Latn-RS"/>
        </w:rPr>
        <w:t>100912619</w:t>
      </w:r>
    </w:p>
    <w:p w:rsidR="000F3988" w:rsidRPr="00D57F06"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D57F06">
        <w:rPr>
          <w:rFonts w:ascii="Arial Narrow" w:hAnsi="Arial Narrow" w:cs="Times New Roman"/>
          <w:color w:val="002060"/>
          <w:sz w:val="24"/>
          <w:szCs w:val="24"/>
          <w:lang w:val="ru-RU"/>
        </w:rPr>
        <w:t>Матични број: 0</w:t>
      </w:r>
      <w:r w:rsidRPr="00D57F06">
        <w:rPr>
          <w:rFonts w:ascii="Arial Narrow" w:hAnsi="Arial Narrow" w:cs="Times New Roman"/>
          <w:color w:val="002060"/>
          <w:sz w:val="24"/>
          <w:szCs w:val="24"/>
          <w:lang w:val="sr-Latn-RS"/>
        </w:rPr>
        <w:t>8267944</w:t>
      </w:r>
    </w:p>
    <w:p w:rsidR="000F3988" w:rsidRPr="00D57F06"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D57F06">
        <w:rPr>
          <w:rFonts w:ascii="Arial Narrow" w:hAnsi="Arial Narrow" w:cs="Times New Roman"/>
          <w:color w:val="002060"/>
          <w:sz w:val="24"/>
          <w:szCs w:val="24"/>
          <w:lang w:val="ru-RU"/>
        </w:rPr>
        <w:t xml:space="preserve">Број рачуна: </w:t>
      </w:r>
      <w:r w:rsidRPr="00D57F06">
        <w:rPr>
          <w:rFonts w:ascii="Arial Narrow" w:hAnsi="Arial Narrow" w:cs="Times New Roman"/>
          <w:color w:val="002060"/>
          <w:sz w:val="24"/>
          <w:szCs w:val="24"/>
          <w:lang w:val="sr-Latn-RS"/>
        </w:rPr>
        <w:t>840-14640-52</w:t>
      </w:r>
    </w:p>
    <w:p w:rsidR="000F3988" w:rsidRPr="00D4532A"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D4532A">
        <w:rPr>
          <w:rFonts w:ascii="Arial Narrow" w:hAnsi="Arial Narrow" w:cs="Times New Roman"/>
          <w:color w:val="002060"/>
          <w:sz w:val="24"/>
          <w:szCs w:val="24"/>
          <w:lang w:val="ru-RU"/>
        </w:rPr>
        <w:t xml:space="preserve">Шифра делатности: </w:t>
      </w:r>
      <w:r w:rsidRPr="00D4532A">
        <w:rPr>
          <w:rFonts w:ascii="Arial Narrow" w:hAnsi="Arial Narrow" w:cs="Times New Roman"/>
          <w:color w:val="002060"/>
          <w:sz w:val="24"/>
          <w:szCs w:val="24"/>
          <w:lang w:val="sr-Latn-RS"/>
        </w:rPr>
        <w:t>08411</w:t>
      </w:r>
    </w:p>
    <w:p w:rsidR="000F3988" w:rsidRPr="00D4532A"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D4532A">
        <w:rPr>
          <w:rFonts w:ascii="Arial Narrow" w:hAnsi="Arial Narrow" w:cs="Times New Roman"/>
          <w:color w:val="002060"/>
          <w:sz w:val="24"/>
          <w:szCs w:val="24"/>
          <w:lang w:val="ru-RU"/>
        </w:rPr>
        <w:t xml:space="preserve">Регистарски број: </w:t>
      </w:r>
      <w:r w:rsidRPr="00D4532A">
        <w:rPr>
          <w:rFonts w:ascii="Arial Narrow" w:hAnsi="Arial Narrow" w:cs="Times New Roman"/>
          <w:color w:val="002060"/>
          <w:sz w:val="24"/>
          <w:szCs w:val="24"/>
          <w:lang w:val="sr-Latn-RS"/>
        </w:rPr>
        <w:t>8212025335</w:t>
      </w:r>
    </w:p>
    <w:p w:rsidR="000F3988" w:rsidRPr="00D4532A"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D4532A">
        <w:rPr>
          <w:rFonts w:ascii="Arial Narrow" w:hAnsi="Arial Narrow" w:cs="Times New Roman"/>
          <w:color w:val="002060"/>
          <w:sz w:val="24"/>
          <w:szCs w:val="24"/>
          <w:lang w:val="sr-Latn-RS"/>
        </w:rPr>
        <w:t>Радно време: радни дани: понедељак-петак од 07-15 сати осим државних празника</w:t>
      </w:r>
    </w:p>
    <w:p w:rsidR="000F3988"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D4532A">
        <w:rPr>
          <w:rFonts w:ascii="Arial Narrow" w:hAnsi="Arial Narrow" w:cs="Times New Roman"/>
          <w:color w:val="002060"/>
          <w:sz w:val="24"/>
          <w:szCs w:val="24"/>
          <w:lang w:val="sr-Latn-RS"/>
        </w:rPr>
        <w:t xml:space="preserve">Контакт лице: </w:t>
      </w:r>
      <w:r w:rsidR="00B06C98" w:rsidRPr="00D4532A">
        <w:rPr>
          <w:rFonts w:ascii="Arial Narrow" w:hAnsi="Arial Narrow" w:cs="Times New Roman"/>
          <w:color w:val="002060"/>
          <w:sz w:val="24"/>
          <w:szCs w:val="24"/>
          <w:lang w:val="sr-Cyrl-RS"/>
        </w:rPr>
        <w:t>Верица Преда</w:t>
      </w:r>
      <w:r w:rsidRPr="00D4532A">
        <w:rPr>
          <w:rFonts w:ascii="Arial Narrow" w:hAnsi="Arial Narrow" w:cs="Times New Roman"/>
          <w:color w:val="002060"/>
          <w:sz w:val="24"/>
          <w:szCs w:val="24"/>
          <w:lang w:val="sr-Latn-RS"/>
        </w:rPr>
        <w:t xml:space="preserve">, </w:t>
      </w:r>
      <w:r w:rsidRPr="00D4532A">
        <w:rPr>
          <w:rFonts w:ascii="Arial Narrow" w:hAnsi="Arial Narrow" w:cs="Times New Roman"/>
          <w:color w:val="002060"/>
          <w:sz w:val="24"/>
          <w:szCs w:val="24"/>
          <w:lang w:val="sr-Cyrl-RS"/>
        </w:rPr>
        <w:t>с.ј.н</w:t>
      </w:r>
      <w:r w:rsidRPr="00D4532A">
        <w:rPr>
          <w:rFonts w:ascii="Arial Narrow" w:hAnsi="Arial Narrow" w:cs="Times New Roman"/>
          <w:color w:val="002060"/>
          <w:sz w:val="24"/>
          <w:szCs w:val="24"/>
          <w:lang w:val="sr-Latn-RS"/>
        </w:rPr>
        <w:t xml:space="preserve">, e mail </w:t>
      </w:r>
      <w:hyperlink r:id="rId10" w:history="1">
        <w:r w:rsidR="00B06C98" w:rsidRPr="00D4532A">
          <w:rPr>
            <w:rStyle w:val="Hyperlink"/>
            <w:rFonts w:ascii="Arial Narrow" w:eastAsia="Calibri" w:hAnsi="Arial Narrow"/>
            <w:color w:val="002060"/>
            <w:sz w:val="24"/>
            <w:szCs w:val="24"/>
            <w:lang w:val="sr-Latn-RS"/>
          </w:rPr>
          <w:t>verica.preda@vrsac.org.rs</w:t>
        </w:r>
      </w:hyperlink>
      <w:r w:rsidRPr="00D4532A">
        <w:rPr>
          <w:rFonts w:ascii="Arial Narrow" w:hAnsi="Arial Narrow" w:cs="Times New Roman"/>
          <w:color w:val="002060"/>
          <w:sz w:val="24"/>
          <w:szCs w:val="24"/>
          <w:lang w:val="sr-Latn-RS"/>
        </w:rPr>
        <w:t xml:space="preserve"> </w:t>
      </w:r>
    </w:p>
    <w:p w:rsidR="00D4532A" w:rsidRPr="00D4532A" w:rsidRDefault="00D4532A" w:rsidP="00B06C98">
      <w:pPr>
        <w:pStyle w:val="Normal1"/>
        <w:spacing w:before="0" w:beforeAutospacing="0" w:after="0" w:afterAutospacing="0"/>
        <w:rPr>
          <w:rFonts w:ascii="Arial Narrow" w:hAnsi="Arial Narrow" w:cs="Times New Roman"/>
          <w:color w:val="002060"/>
          <w:sz w:val="24"/>
          <w:szCs w:val="24"/>
          <w:lang w:val="sr-Latn-RS"/>
        </w:rPr>
      </w:pPr>
    </w:p>
    <w:p w:rsidR="000F3988" w:rsidRPr="00D4532A" w:rsidRDefault="000F3988" w:rsidP="00D4532A">
      <w:pPr>
        <w:pStyle w:val="Normal1"/>
        <w:spacing w:before="0" w:beforeAutospacing="0" w:after="0" w:afterAutospacing="0"/>
        <w:jc w:val="both"/>
        <w:rPr>
          <w:rFonts w:ascii="Arial Narrow" w:hAnsi="Arial Narrow" w:cs="Times New Roman"/>
          <w:b/>
          <w:color w:val="002060"/>
          <w:szCs w:val="24"/>
          <w:lang w:val="sr-Cyrl-RS"/>
        </w:rPr>
      </w:pPr>
      <w:r w:rsidRPr="00D4532A">
        <w:rPr>
          <w:rFonts w:ascii="Arial Narrow" w:hAnsi="Arial Narrow" w:cs="Times New Roman"/>
          <w:b/>
          <w:color w:val="002060"/>
          <w:szCs w:val="24"/>
          <w:lang w:val="sr-Cyrl-RS"/>
        </w:rPr>
        <w:t>2. Врста поступка јавне набавке</w:t>
      </w:r>
    </w:p>
    <w:p w:rsidR="000F3988" w:rsidRPr="00D4532A"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D4532A">
        <w:rPr>
          <w:rFonts w:ascii="Arial Narrow" w:hAnsi="Arial Narrow" w:cs="Times New Roman"/>
          <w:color w:val="002060"/>
          <w:sz w:val="24"/>
          <w:szCs w:val="24"/>
          <w:lang w:val="sr-Cyrl-RS"/>
        </w:rPr>
        <w:t>Предметна јавна набавка се спроводи у преговарачком поступку без објављивања позива за подношење понуда по партијама у складу са Законом и подзаконским актима којима се уређују јавне набавке и то:</w:t>
      </w:r>
    </w:p>
    <w:p w:rsidR="000F3988" w:rsidRPr="00D4532A" w:rsidRDefault="000F3988" w:rsidP="00D4532A">
      <w:pPr>
        <w:pStyle w:val="Normal1"/>
        <w:spacing w:before="0" w:beforeAutospacing="0" w:after="0" w:afterAutospacing="0"/>
        <w:rPr>
          <w:rFonts w:ascii="Arial Narrow" w:hAnsi="Arial Narrow" w:cs="Times New Roman"/>
          <w:color w:val="002060"/>
          <w:sz w:val="24"/>
          <w:szCs w:val="24"/>
          <w:lang w:val="sr-Cyrl-RS"/>
        </w:rPr>
      </w:pPr>
      <w:r w:rsidRPr="00D4532A">
        <w:rPr>
          <w:rFonts w:ascii="Arial Narrow" w:hAnsi="Arial Narrow" w:cs="Times New Roman"/>
          <w:color w:val="002060"/>
          <w:sz w:val="24"/>
          <w:szCs w:val="24"/>
          <w:lang w:val="sr-Cyrl-RS"/>
        </w:rPr>
        <w:t xml:space="preserve">- Закон о јавним набавкама ( Службени гласник РС  број 124/12, 14/15 и 68/15), </w:t>
      </w:r>
    </w:p>
    <w:p w:rsidR="000F3988" w:rsidRPr="00D4532A"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D4532A">
        <w:rPr>
          <w:rFonts w:ascii="Arial Narrow" w:hAnsi="Arial Narrow" w:cs="Times New Roman"/>
          <w:color w:val="002060"/>
          <w:sz w:val="24"/>
          <w:szCs w:val="24"/>
          <w:lang w:val="sr-Cyrl-RS"/>
        </w:rPr>
        <w:t>- Закон о општем управном поступку (Сл. лист СРЈ бр. 33/97, бр. 31/01 и Сл. гласник РС бр. 30/10) у делу који није регулисан Законом о јавним набавкама</w:t>
      </w:r>
    </w:p>
    <w:p w:rsidR="000F3988" w:rsidRPr="00D4532A"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D4532A">
        <w:rPr>
          <w:rFonts w:ascii="Arial Narrow" w:hAnsi="Arial Narrow" w:cs="Times New Roman"/>
          <w:color w:val="002060"/>
          <w:sz w:val="24"/>
          <w:szCs w:val="24"/>
          <w:lang w:val="sr-Cyrl-RS"/>
        </w:rPr>
        <w:t>Закон о облигационим односима (Сл. лист СФРЈ бр. 29/78, бр. 39/85, бр. 45/89 – Одлука УСЈ и бр. 57/89, Сл лист СРЈ бр. 31/93 и Сл лист СЦГ бр. 1/03 – уставна повеља, након закључења уговора о јавној набавци,</w:t>
      </w:r>
    </w:p>
    <w:p w:rsidR="000F3988" w:rsidRPr="00D4532A"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D4532A">
        <w:rPr>
          <w:rFonts w:ascii="Arial Narrow" w:hAnsi="Arial Narrow" w:cs="Times New Roman"/>
          <w:color w:val="002060"/>
          <w:sz w:val="24"/>
          <w:szCs w:val="24"/>
          <w:lang w:val="sr-Cyrl-RS"/>
        </w:rPr>
        <w:t>Правилник о обавезним елементима конкурсне документације у поступцима јавних набавки и начину доказивања испуњености услова (Сл. гласник РС бр. 86/2015,</w:t>
      </w:r>
    </w:p>
    <w:p w:rsidR="000F3988" w:rsidRPr="00D4532A" w:rsidRDefault="000F3988" w:rsidP="00D4532A">
      <w:pPr>
        <w:pStyle w:val="odluka-zakon"/>
        <w:spacing w:before="0" w:beforeAutospacing="0" w:after="0" w:afterAutospacing="0" w:line="210" w:lineRule="atLeast"/>
        <w:rPr>
          <w:rFonts w:ascii="Arial Narrow" w:hAnsi="Arial Narrow"/>
          <w:color w:val="002060"/>
        </w:rPr>
      </w:pPr>
      <w:r w:rsidRPr="00D4532A">
        <w:rPr>
          <w:rFonts w:ascii="Arial Narrow" w:hAnsi="Arial Narrow"/>
          <w:color w:val="002060"/>
        </w:rPr>
        <w:t>Правилник о измени и допуни Правилника о форми и садржини захтева за мишљење  о основаности примене преговарачком поступка</w:t>
      </w:r>
      <w:r w:rsidRPr="00D4532A">
        <w:rPr>
          <w:rStyle w:val="apple-converted-space"/>
          <w:rFonts w:ascii="Arial Narrow" w:hAnsi="Arial Narrow"/>
          <w:b/>
          <w:bCs/>
          <w:color w:val="002060"/>
          <w:sz w:val="14"/>
          <w:szCs w:val="15"/>
        </w:rPr>
        <w:t> </w:t>
      </w:r>
      <w:r w:rsidRPr="00D4532A">
        <w:rPr>
          <w:rStyle w:val="apple-converted-space"/>
          <w:rFonts w:ascii="Arial Narrow" w:hAnsi="Arial Narrow"/>
          <w:b/>
          <w:bCs/>
          <w:color w:val="002060"/>
        </w:rPr>
        <w:t xml:space="preserve"> </w:t>
      </w:r>
      <w:r w:rsidRPr="00D4532A">
        <w:rPr>
          <w:rStyle w:val="apple-converted-space"/>
          <w:rFonts w:ascii="Arial Narrow" w:hAnsi="Arial Narrow"/>
          <w:bCs/>
          <w:color w:val="002060"/>
        </w:rPr>
        <w:t>(Службени гласник РС</w:t>
      </w:r>
      <w:r w:rsidRPr="00D4532A">
        <w:rPr>
          <w:rStyle w:val="apple-converted-space"/>
          <w:rFonts w:ascii="Arial Narrow" w:hAnsi="Arial Narrow"/>
          <w:bCs/>
          <w:color w:val="002060"/>
          <w:sz w:val="14"/>
          <w:szCs w:val="15"/>
        </w:rPr>
        <w:t xml:space="preserve"> </w:t>
      </w:r>
      <w:r w:rsidRPr="00D4532A">
        <w:rPr>
          <w:rStyle w:val="apple-converted-space"/>
          <w:rFonts w:ascii="Arial Narrow" w:hAnsi="Arial Narrow"/>
          <w:bCs/>
          <w:color w:val="002060"/>
        </w:rPr>
        <w:t>бр. 29/13 и 83/2015).</w:t>
      </w:r>
    </w:p>
    <w:p w:rsidR="000F3988" w:rsidRPr="00D4532A"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D4532A">
        <w:rPr>
          <w:rFonts w:ascii="Arial Narrow" w:hAnsi="Arial Narrow" w:cs="Times New Roman"/>
          <w:color w:val="002060"/>
          <w:sz w:val="24"/>
          <w:szCs w:val="24"/>
          <w:lang w:val="sr-Cyrl-RS"/>
        </w:rPr>
        <w:t>Правилник о набавкама у Општинској управи Вршац - сада Градска управа Вршац (Сл. лист Општине Вршац бр. 11/2015).</w:t>
      </w:r>
    </w:p>
    <w:p w:rsidR="000F3988" w:rsidRPr="002B6D77" w:rsidRDefault="000F3988" w:rsidP="002B6D77">
      <w:pPr>
        <w:pStyle w:val="normal0"/>
        <w:rPr>
          <w:rFonts w:ascii="Arial Narrow" w:hAnsi="Arial Narrow" w:cs="Times New Roman"/>
          <w:color w:val="002060"/>
          <w:sz w:val="24"/>
          <w:szCs w:val="24"/>
          <w:lang w:val="sr-Cyrl-RS"/>
        </w:rPr>
      </w:pPr>
      <w:r w:rsidRPr="002B6D77">
        <w:rPr>
          <w:rFonts w:ascii="Arial Narrow" w:hAnsi="Arial Narrow" w:cs="Times New Roman"/>
          <w:b/>
          <w:color w:val="002060"/>
          <w:sz w:val="24"/>
          <w:szCs w:val="24"/>
          <w:lang w:val="sr-Cyrl-RS"/>
        </w:rPr>
        <w:t xml:space="preserve">Основ за примену преговарачког поступка без објављивања позива за подношење понуда: </w:t>
      </w:r>
      <w:r w:rsidRPr="002B6D77">
        <w:rPr>
          <w:rFonts w:ascii="Arial Narrow" w:hAnsi="Arial Narrow" w:cs="Times New Roman"/>
          <w:color w:val="002060"/>
          <w:sz w:val="24"/>
          <w:szCs w:val="24"/>
          <w:lang w:val="sr-Cyrl-RS"/>
        </w:rPr>
        <w:t xml:space="preserve">Преговарачки поступак  без објављивања позива за подношење понуда покренут је у складу са чланом 36. став 1. тачка 2) Закона о јавним набавкама, који прописује да се исти може покренути због техничких разлога, односно уметничких разлога предмета јавне набавке или из разлога повезаних са заштитом искључивих права, набавку може испунити само одређени понуђач, а у предметној јавној набавци из разлога што су једини понуђачи који могу испоручити стручну литературу која је предмет набавке, а чији су они искључиви издавачи и продавци и на основу Мишљења Управе за јавне набавке број </w:t>
      </w:r>
      <w:r w:rsidR="002B6D77" w:rsidRPr="002B6D77">
        <w:rPr>
          <w:rFonts w:ascii="Arial Narrow" w:hAnsi="Arial Narrow" w:cs="Times New Roman"/>
          <w:color w:val="002060"/>
          <w:sz w:val="24"/>
          <w:szCs w:val="24"/>
          <w:lang w:val="sr-Cyrl-RS"/>
        </w:rPr>
        <w:t>404-024396/17 од 18.12.2017. године</w:t>
      </w:r>
      <w:r w:rsidR="002B6D77" w:rsidRPr="002B6D77">
        <w:rPr>
          <w:rFonts w:ascii="Arial Narrow" w:hAnsi="Arial Narrow" w:cs="Times New Roman"/>
          <w:color w:val="002060"/>
          <w:sz w:val="24"/>
          <w:szCs w:val="24"/>
          <w:lang w:val="sr-Cyrl-RS"/>
        </w:rPr>
        <w:t xml:space="preserve"> </w:t>
      </w:r>
      <w:r w:rsidRPr="002B6D77">
        <w:rPr>
          <w:rFonts w:ascii="Arial Narrow" w:hAnsi="Arial Narrow" w:cs="Times New Roman"/>
          <w:color w:val="002060"/>
          <w:sz w:val="24"/>
          <w:szCs w:val="24"/>
          <w:lang w:val="sr-Cyrl-RS"/>
        </w:rPr>
        <w:t>и то:</w:t>
      </w:r>
    </w:p>
    <w:p w:rsidR="000F3988" w:rsidRPr="00334862" w:rsidRDefault="000F3988" w:rsidP="002B6D77">
      <w:pPr>
        <w:rPr>
          <w:rStyle w:val="apple-converted-space"/>
          <w:rFonts w:ascii="Arial Narrow" w:hAnsi="Arial Narrow"/>
          <w:color w:val="002060"/>
          <w:shd w:val="clear" w:color="auto" w:fill="FFFFFF"/>
          <w:lang w:val="ru-RU"/>
        </w:rPr>
      </w:pPr>
      <w:r w:rsidRPr="00334862">
        <w:rPr>
          <w:rFonts w:ascii="Arial Narrow" w:hAnsi="Arial Narrow"/>
          <w:color w:val="002060"/>
          <w:shd w:val="clear" w:color="auto" w:fill="FFFFFF"/>
          <w:lang w:val="ru-RU"/>
        </w:rPr>
        <w:t>ПАРТИЈА 1 - Часопис „Саветник за буџетски систем'', који издаје Завод</w:t>
      </w:r>
      <w:r w:rsidR="002B6D77">
        <w:rPr>
          <w:rFonts w:ascii="Arial Narrow" w:hAnsi="Arial Narrow"/>
          <w:color w:val="002060"/>
          <w:shd w:val="clear" w:color="auto" w:fill="FFFFFF"/>
          <w:lang w:val="ru-RU"/>
        </w:rPr>
        <w:t xml:space="preserve"> за унапређење пословања д.о.о, </w:t>
      </w:r>
      <w:r w:rsidRPr="00334862">
        <w:rPr>
          <w:rFonts w:ascii="Arial Narrow" w:hAnsi="Arial Narrow"/>
          <w:color w:val="002060"/>
          <w:shd w:val="clear" w:color="auto" w:fill="FFFFFF"/>
          <w:lang w:val="ru-RU"/>
        </w:rPr>
        <w:t>Београд, Устаничка 64/14,</w:t>
      </w:r>
      <w:r w:rsidRPr="00334862">
        <w:rPr>
          <w:rStyle w:val="apple-converted-space"/>
          <w:rFonts w:ascii="Arial Narrow" w:hAnsi="Arial Narrow"/>
          <w:color w:val="002060"/>
          <w:shd w:val="clear" w:color="auto" w:fill="FFFFFF"/>
        </w:rPr>
        <w:t> </w:t>
      </w:r>
      <w:r w:rsidRPr="00334862">
        <w:rPr>
          <w:rStyle w:val="apple-converted-space"/>
          <w:rFonts w:ascii="Arial Narrow" w:hAnsi="Arial Narrow"/>
          <w:color w:val="002060"/>
          <w:shd w:val="clear" w:color="auto" w:fill="FFFFFF"/>
          <w:lang w:val="ru-RU"/>
        </w:rPr>
        <w:t>- 4 примерка</w:t>
      </w:r>
      <w:r w:rsidRPr="00334862">
        <w:rPr>
          <w:rFonts w:ascii="Arial Narrow" w:hAnsi="Arial Narrow"/>
          <w:color w:val="002060"/>
          <w:lang w:val="ru-RU"/>
        </w:rPr>
        <w:br/>
      </w:r>
      <w:r w:rsidRPr="00334862">
        <w:rPr>
          <w:rFonts w:ascii="Arial Narrow" w:hAnsi="Arial Narrow"/>
          <w:color w:val="002060"/>
          <w:lang w:val="ru-RU"/>
        </w:rPr>
        <w:br/>
      </w:r>
      <w:r w:rsidRPr="00334862">
        <w:rPr>
          <w:rFonts w:ascii="Arial Narrow" w:hAnsi="Arial Narrow"/>
          <w:color w:val="002060"/>
          <w:shd w:val="clear" w:color="auto" w:fill="FFFFFF"/>
          <w:lang w:val="ru-RU"/>
        </w:rPr>
        <w:t>ПАРТИЈА 2 - Часопис "Рачуноводствена пракса", који издаје Рачуноводство д.о.о, Баоград, Његошева19</w:t>
      </w:r>
      <w:r w:rsidRPr="00334862">
        <w:rPr>
          <w:rStyle w:val="apple-converted-space"/>
          <w:rFonts w:ascii="Arial Narrow" w:hAnsi="Arial Narrow"/>
          <w:color w:val="002060"/>
          <w:shd w:val="clear" w:color="auto" w:fill="FFFFFF"/>
        </w:rPr>
        <w:t> </w:t>
      </w:r>
      <w:r w:rsidRPr="00334862">
        <w:rPr>
          <w:rStyle w:val="apple-converted-space"/>
          <w:rFonts w:ascii="Arial Narrow" w:hAnsi="Arial Narrow"/>
          <w:color w:val="002060"/>
          <w:shd w:val="clear" w:color="auto" w:fill="FFFFFF"/>
          <w:lang w:val="ru-RU"/>
        </w:rPr>
        <w:t xml:space="preserve"> - 2 примерка</w:t>
      </w:r>
    </w:p>
    <w:p w:rsidR="000F3988" w:rsidRPr="00334862" w:rsidRDefault="000F3988" w:rsidP="002B6D77">
      <w:pPr>
        <w:rPr>
          <w:rStyle w:val="apple-converted-space"/>
          <w:rFonts w:ascii="Arial Narrow" w:hAnsi="Arial Narrow"/>
          <w:color w:val="002060"/>
          <w:shd w:val="clear" w:color="auto" w:fill="FFFFFF"/>
          <w:lang w:val="ru-RU"/>
        </w:rPr>
      </w:pPr>
    </w:p>
    <w:p w:rsidR="000F3988" w:rsidRPr="00334862" w:rsidRDefault="000F3988" w:rsidP="002B6D77">
      <w:pPr>
        <w:rPr>
          <w:rStyle w:val="apple-converted-space"/>
          <w:rFonts w:ascii="Arial Narrow" w:hAnsi="Arial Narrow"/>
          <w:color w:val="002060"/>
          <w:shd w:val="clear" w:color="auto" w:fill="FFFFFF"/>
          <w:lang w:val="sr-Cyrl-RS"/>
        </w:rPr>
      </w:pPr>
      <w:r w:rsidRPr="00334862">
        <w:rPr>
          <w:rFonts w:ascii="Arial Narrow" w:hAnsi="Arial Narrow"/>
          <w:color w:val="002060"/>
          <w:shd w:val="clear" w:color="auto" w:fill="FFFFFF"/>
          <w:lang w:val="ru-RU"/>
        </w:rPr>
        <w:t xml:space="preserve">ПАРТИЈА </w:t>
      </w:r>
      <w:r w:rsidRPr="00334862">
        <w:rPr>
          <w:rFonts w:ascii="Arial Narrow" w:hAnsi="Arial Narrow"/>
          <w:color w:val="002060"/>
          <w:shd w:val="clear" w:color="auto" w:fill="FFFFFF"/>
          <w:lang w:val="sr-Cyrl-RS"/>
        </w:rPr>
        <w:t>3</w:t>
      </w:r>
      <w:r w:rsidRPr="00334862">
        <w:rPr>
          <w:rFonts w:ascii="Arial Narrow" w:hAnsi="Arial Narrow"/>
          <w:color w:val="002060"/>
          <w:shd w:val="clear" w:color="auto" w:fill="FFFFFF"/>
          <w:lang w:val="ru-RU"/>
        </w:rPr>
        <w:t xml:space="preserve"> - Часопис "Ревизија", који издаје ''ДСТ''д.о.о.,Гоце Делчева 38/1, 11070 Нови Београд</w:t>
      </w:r>
      <w:r w:rsidRPr="00334862">
        <w:rPr>
          <w:rStyle w:val="apple-converted-space"/>
          <w:rFonts w:ascii="Arial Narrow" w:hAnsi="Arial Narrow"/>
          <w:color w:val="002060"/>
          <w:shd w:val="clear" w:color="auto" w:fill="FFFFFF"/>
        </w:rPr>
        <w:t> </w:t>
      </w:r>
      <w:r w:rsidRPr="00334862">
        <w:rPr>
          <w:rStyle w:val="apple-converted-space"/>
          <w:rFonts w:ascii="Arial Narrow" w:hAnsi="Arial Narrow"/>
          <w:color w:val="002060"/>
          <w:shd w:val="clear" w:color="auto" w:fill="FFFFFF"/>
          <w:lang w:val="ru-RU"/>
        </w:rPr>
        <w:t xml:space="preserve">– </w:t>
      </w:r>
      <w:r w:rsidRPr="00334862">
        <w:rPr>
          <w:rStyle w:val="apple-converted-space"/>
          <w:rFonts w:ascii="Arial Narrow" w:hAnsi="Arial Narrow"/>
          <w:color w:val="002060"/>
          <w:shd w:val="clear" w:color="auto" w:fill="FFFFFF"/>
          <w:lang w:val="sr-Cyrl-RS"/>
        </w:rPr>
        <w:t>2</w:t>
      </w:r>
      <w:r w:rsidRPr="00334862">
        <w:rPr>
          <w:rStyle w:val="apple-converted-space"/>
          <w:rFonts w:ascii="Arial Narrow" w:hAnsi="Arial Narrow"/>
          <w:color w:val="002060"/>
          <w:shd w:val="clear" w:color="auto" w:fill="FFFFFF"/>
          <w:lang w:val="ru-RU"/>
        </w:rPr>
        <w:t xml:space="preserve"> примерк</w:t>
      </w:r>
      <w:r w:rsidRPr="00334862">
        <w:rPr>
          <w:rStyle w:val="apple-converted-space"/>
          <w:rFonts w:ascii="Arial Narrow" w:hAnsi="Arial Narrow"/>
          <w:color w:val="002060"/>
          <w:shd w:val="clear" w:color="auto" w:fill="FFFFFF"/>
          <w:lang w:val="sr-Cyrl-RS"/>
        </w:rPr>
        <w:t>а</w:t>
      </w:r>
    </w:p>
    <w:p w:rsidR="000F3988" w:rsidRPr="00334862" w:rsidRDefault="000F3988" w:rsidP="002B6D77">
      <w:pPr>
        <w:rPr>
          <w:rStyle w:val="apple-converted-space"/>
          <w:rFonts w:ascii="Arial Narrow" w:hAnsi="Arial Narrow"/>
          <w:color w:val="002060"/>
          <w:shd w:val="clear" w:color="auto" w:fill="FFFFFF"/>
          <w:lang w:val="ru-RU"/>
        </w:rPr>
      </w:pPr>
    </w:p>
    <w:p w:rsidR="00EB3276" w:rsidRPr="00334862" w:rsidRDefault="000F3988" w:rsidP="002B6D77">
      <w:pPr>
        <w:rPr>
          <w:rStyle w:val="apple-converted-space"/>
          <w:rFonts w:ascii="Arial Narrow" w:hAnsi="Arial Narrow"/>
          <w:color w:val="002060"/>
          <w:shd w:val="clear" w:color="auto" w:fill="FFFFFF"/>
          <w:lang w:val="ru-RU"/>
        </w:rPr>
      </w:pPr>
      <w:r w:rsidRPr="00334862">
        <w:rPr>
          <w:rFonts w:ascii="Arial Narrow" w:hAnsi="Arial Narrow"/>
          <w:color w:val="002060"/>
          <w:shd w:val="clear" w:color="auto" w:fill="FFFFFF"/>
          <w:lang w:val="ru-RU"/>
        </w:rPr>
        <w:t>ПАРТИЈА 4</w:t>
      </w:r>
      <w:r w:rsidRPr="00334862">
        <w:rPr>
          <w:rFonts w:ascii="Arial Narrow" w:hAnsi="Arial Narrow"/>
          <w:color w:val="002060"/>
          <w:shd w:val="clear" w:color="auto" w:fill="FFFFFF"/>
          <w:lang w:val="sr-Cyrl-RS"/>
        </w:rPr>
        <w:t xml:space="preserve"> – </w:t>
      </w:r>
      <w:r w:rsidRPr="00334862">
        <w:rPr>
          <w:rFonts w:ascii="Arial Narrow" w:hAnsi="Arial Narrow"/>
          <w:color w:val="002060"/>
          <w:shd w:val="clear" w:color="auto" w:fill="FFFFFF"/>
          <w:lang w:val="ru-RU"/>
        </w:rPr>
        <w:t>Часопис "Буџетско рачуноводство" ИССН број, Часопис "Правни саветник" ИССН број и Часопис "Подсетник за директора" ИССН број, које издаје НИП Образовни информатор д.о.о, Београд, Цара Лазара бр.5-7</w:t>
      </w:r>
      <w:r w:rsidRPr="00334862">
        <w:rPr>
          <w:rStyle w:val="apple-converted-space"/>
          <w:rFonts w:ascii="Arial Narrow" w:hAnsi="Arial Narrow"/>
          <w:color w:val="002060"/>
          <w:shd w:val="clear" w:color="auto" w:fill="FFFFFF"/>
        </w:rPr>
        <w:t> </w:t>
      </w:r>
      <w:r w:rsidRPr="00334862">
        <w:rPr>
          <w:rStyle w:val="apple-converted-space"/>
          <w:rFonts w:ascii="Arial Narrow" w:hAnsi="Arial Narrow"/>
          <w:color w:val="002060"/>
          <w:shd w:val="clear" w:color="auto" w:fill="FFFFFF"/>
          <w:lang w:val="ru-RU"/>
        </w:rPr>
        <w:t xml:space="preserve"> - 1 примерак</w:t>
      </w:r>
    </w:p>
    <w:p w:rsidR="00EB3276" w:rsidRPr="00334862" w:rsidRDefault="00EB3276" w:rsidP="00334862">
      <w:pPr>
        <w:rPr>
          <w:rStyle w:val="apple-converted-space"/>
          <w:rFonts w:ascii="Arial Narrow" w:hAnsi="Arial Narrow"/>
          <w:color w:val="002060"/>
          <w:shd w:val="clear" w:color="auto" w:fill="FFFFFF"/>
          <w:lang w:val="ru-RU"/>
        </w:rPr>
      </w:pPr>
    </w:p>
    <w:p w:rsidR="000F3988" w:rsidRPr="00334862" w:rsidRDefault="000F3988" w:rsidP="00334862">
      <w:pPr>
        <w:rPr>
          <w:rStyle w:val="apple-converted-space"/>
          <w:rFonts w:ascii="Arial Narrow" w:hAnsi="Arial Narrow"/>
          <w:color w:val="002060"/>
          <w:shd w:val="clear" w:color="auto" w:fill="FFFFFF"/>
          <w:lang w:val="ru-RU"/>
        </w:rPr>
      </w:pPr>
      <w:r w:rsidRPr="00334862">
        <w:rPr>
          <w:rFonts w:ascii="Arial Narrow" w:hAnsi="Arial Narrow"/>
          <w:color w:val="002060"/>
          <w:lang w:val="ru-RU"/>
        </w:rPr>
        <w:lastRenderedPageBreak/>
        <w:br/>
      </w:r>
      <w:r w:rsidRPr="00334862">
        <w:rPr>
          <w:rFonts w:ascii="Arial Narrow" w:hAnsi="Arial Narrow"/>
          <w:color w:val="002060"/>
          <w:lang w:val="ru-RU"/>
        </w:rPr>
        <w:br/>
      </w:r>
      <w:r w:rsidRPr="00334862">
        <w:rPr>
          <w:rFonts w:ascii="Arial Narrow" w:hAnsi="Arial Narrow"/>
          <w:color w:val="002060"/>
          <w:shd w:val="clear" w:color="auto" w:fill="FFFFFF"/>
          <w:lang w:val="ru-RU"/>
        </w:rPr>
        <w:t xml:space="preserve">ПАРТИЈА </w:t>
      </w:r>
      <w:r w:rsidRPr="00334862">
        <w:rPr>
          <w:rFonts w:ascii="Arial Narrow" w:hAnsi="Arial Narrow"/>
          <w:color w:val="002060"/>
          <w:shd w:val="clear" w:color="auto" w:fill="FFFFFF"/>
          <w:lang w:val="sr-Cyrl-RS"/>
        </w:rPr>
        <w:t>5</w:t>
      </w:r>
      <w:r w:rsidRPr="00334862">
        <w:rPr>
          <w:rFonts w:ascii="Arial Narrow" w:hAnsi="Arial Narrow"/>
          <w:color w:val="002060"/>
          <w:shd w:val="clear" w:color="auto" w:fill="FFFFFF"/>
          <w:lang w:val="ru-RU"/>
        </w:rPr>
        <w:t>- "Правник" и "Директор", ИПЦ.Финансије - Пословно финансијски пакет, ИПЦ.</w:t>
      </w:r>
      <w:r w:rsidRPr="00334862">
        <w:rPr>
          <w:rFonts w:ascii="Arial Narrow" w:hAnsi="Arial Narrow"/>
          <w:color w:val="002060"/>
          <w:shd w:val="clear" w:color="auto" w:fill="FFFFFF"/>
          <w:lang w:val="sr-Cyrl-RS"/>
        </w:rPr>
        <w:t xml:space="preserve"> Финансије – Електронски програмски пакет, ИПЦ.  </w:t>
      </w:r>
      <w:r w:rsidRPr="00334862">
        <w:rPr>
          <w:rFonts w:ascii="Arial Narrow" w:hAnsi="Arial Narrow"/>
          <w:color w:val="002060"/>
          <w:shd w:val="clear" w:color="auto" w:fill="FFFFFF"/>
          <w:lang w:val="ru-RU"/>
        </w:rPr>
        <w:t>Јавне набавке - Пословно електроснки пакет, које издаје ИПЦ-</w:t>
      </w:r>
      <w:r w:rsidRPr="00334862">
        <w:rPr>
          <w:rFonts w:ascii="Arial Narrow" w:hAnsi="Arial Narrow"/>
          <w:color w:val="002060"/>
          <w:shd w:val="clear" w:color="auto" w:fill="FFFFFF"/>
          <w:lang w:val="sr-Cyrl-RS"/>
        </w:rPr>
        <w:t xml:space="preserve"> </w:t>
      </w:r>
      <w:r w:rsidRPr="00334862">
        <w:rPr>
          <w:rFonts w:ascii="Arial Narrow" w:hAnsi="Arial Narrow"/>
          <w:color w:val="002060"/>
          <w:shd w:val="clear" w:color="auto" w:fill="FFFFFF"/>
          <w:lang w:val="ru-RU"/>
        </w:rPr>
        <w:t>Информативно пословни центар, Београд, Вишеградска 6/</w:t>
      </w:r>
      <w:r w:rsidRPr="00334862">
        <w:rPr>
          <w:rFonts w:ascii="Arial Narrow" w:hAnsi="Arial Narrow"/>
          <w:color w:val="002060"/>
          <w:shd w:val="clear" w:color="auto" w:fill="FFFFFF"/>
          <w:lang w:val="sr-Latn-RS"/>
        </w:rPr>
        <w:t>II</w:t>
      </w:r>
      <w:r w:rsidRPr="00334862">
        <w:rPr>
          <w:rStyle w:val="apple-converted-space"/>
          <w:rFonts w:ascii="Arial Narrow" w:hAnsi="Arial Narrow"/>
          <w:color w:val="002060"/>
          <w:shd w:val="clear" w:color="auto" w:fill="FFFFFF"/>
        </w:rPr>
        <w:t> </w:t>
      </w:r>
      <w:r w:rsidRPr="00334862">
        <w:rPr>
          <w:rFonts w:ascii="Arial Narrow" w:hAnsi="Arial Narrow"/>
          <w:color w:val="002060"/>
          <w:lang w:val="ru-RU"/>
        </w:rPr>
        <w:br/>
      </w:r>
      <w:r w:rsidRPr="00334862">
        <w:rPr>
          <w:rFonts w:ascii="Arial Narrow" w:hAnsi="Arial Narrow"/>
          <w:color w:val="002060"/>
          <w:lang w:val="ru-RU"/>
        </w:rPr>
        <w:br/>
      </w:r>
      <w:r w:rsidRPr="00334862">
        <w:rPr>
          <w:rFonts w:ascii="Arial Narrow" w:hAnsi="Arial Narrow"/>
          <w:color w:val="002060"/>
          <w:shd w:val="clear" w:color="auto" w:fill="FFFFFF"/>
          <w:lang w:val="ru-RU"/>
        </w:rPr>
        <w:t xml:space="preserve">ПАРТИЈА </w:t>
      </w:r>
      <w:r w:rsidRPr="00334862">
        <w:rPr>
          <w:rFonts w:ascii="Arial Narrow" w:hAnsi="Arial Narrow"/>
          <w:color w:val="002060"/>
          <w:shd w:val="clear" w:color="auto" w:fill="FFFFFF"/>
          <w:lang w:val="sr-Cyrl-RS"/>
        </w:rPr>
        <w:t>6</w:t>
      </w:r>
      <w:r w:rsidRPr="00334862">
        <w:rPr>
          <w:rFonts w:ascii="Arial Narrow" w:hAnsi="Arial Narrow"/>
          <w:color w:val="002060"/>
          <w:shd w:val="clear" w:color="auto" w:fill="FFFFFF"/>
          <w:lang w:val="ru-RU"/>
        </w:rPr>
        <w:t xml:space="preserve"> - Часопис </w:t>
      </w:r>
      <w:r w:rsidRPr="00334862">
        <w:rPr>
          <w:rFonts w:ascii="Arial Narrow" w:hAnsi="Arial Narrow"/>
          <w:color w:val="002060"/>
          <w:shd w:val="clear" w:color="auto" w:fill="FFFFFF"/>
          <w:lang w:val="sr-Cyrl-RS"/>
        </w:rPr>
        <w:t xml:space="preserve">ЦЕКОС </w:t>
      </w:r>
      <w:r w:rsidRPr="00334862">
        <w:rPr>
          <w:rFonts w:ascii="Arial Narrow" w:hAnsi="Arial Narrow"/>
          <w:color w:val="002060"/>
          <w:shd w:val="clear" w:color="auto" w:fill="FFFFFF"/>
          <w:lang w:val="ru-RU"/>
        </w:rPr>
        <w:t xml:space="preserve">„Информатор“ </w:t>
      </w:r>
      <w:r w:rsidRPr="00334862">
        <w:rPr>
          <w:rFonts w:ascii="Arial Narrow" w:hAnsi="Arial Narrow"/>
          <w:color w:val="002060"/>
          <w:shd w:val="clear" w:color="auto" w:fill="FFFFFF"/>
          <w:lang w:val="sr-Latn-RS"/>
        </w:rPr>
        <w:t xml:space="preserve"> eлектронска – дигитална база прописа </w:t>
      </w:r>
      <w:r w:rsidRPr="00334862">
        <w:rPr>
          <w:rFonts w:ascii="Arial Narrow" w:hAnsi="Arial Narrow"/>
          <w:color w:val="002060"/>
          <w:shd w:val="clear" w:color="auto" w:fill="FFFFFF"/>
          <w:lang w:val="ru-RU"/>
        </w:rPr>
        <w:t>ЕКСПЕРТ, које издаје ''Цекос Ин“ д.о.о. Привредно друштво за издавачку делатност и економски консалтинг, Београд, Светогорска бр. 28</w:t>
      </w:r>
      <w:r w:rsidRPr="00334862">
        <w:rPr>
          <w:rStyle w:val="apple-converted-space"/>
          <w:rFonts w:ascii="Arial Narrow" w:hAnsi="Arial Narrow"/>
          <w:color w:val="002060"/>
          <w:shd w:val="clear" w:color="auto" w:fill="FFFFFF"/>
        </w:rPr>
        <w:t> </w:t>
      </w:r>
    </w:p>
    <w:p w:rsidR="000F3988" w:rsidRPr="00334862" w:rsidRDefault="000F3988" w:rsidP="00334862">
      <w:pPr>
        <w:rPr>
          <w:rStyle w:val="apple-converted-space"/>
          <w:rFonts w:ascii="Arial Narrow" w:hAnsi="Arial Narrow"/>
          <w:color w:val="002060"/>
          <w:shd w:val="clear" w:color="auto" w:fill="FFFFFF"/>
          <w:lang w:val="ru-RU"/>
        </w:rPr>
      </w:pPr>
    </w:p>
    <w:p w:rsidR="000F3988" w:rsidRPr="00334862" w:rsidRDefault="000F3988" w:rsidP="00334862">
      <w:pPr>
        <w:rPr>
          <w:rFonts w:ascii="Arial Narrow" w:hAnsi="Arial Narrow"/>
          <w:color w:val="002060"/>
          <w:lang w:val="sr-Cyrl-RS"/>
        </w:rPr>
      </w:pPr>
      <w:r w:rsidRPr="00334862">
        <w:rPr>
          <w:rFonts w:ascii="Arial Narrow" w:hAnsi="Arial Narrow"/>
          <w:color w:val="002060"/>
          <w:lang w:val="sr-Cyrl-RS"/>
        </w:rPr>
        <w:t>ПАРТИЈА 7 – Часопис „Буџетски инструктор“  и  Часопис „Правни инструктор“ и електронска база прописа и то:  22 у мрежи и 1 сингл ван мреже,  издаје Paragraf Leх д.o.o. Београд Таковска 42.</w:t>
      </w:r>
    </w:p>
    <w:p w:rsidR="000F3988" w:rsidRPr="006A7386" w:rsidRDefault="000F3988" w:rsidP="00334862">
      <w:pPr>
        <w:rPr>
          <w:rFonts w:ascii="Arial Narrow" w:hAnsi="Arial Narrow"/>
          <w:color w:val="002060"/>
          <w:lang w:val="sr-Cyrl-RS"/>
        </w:rPr>
      </w:pPr>
    </w:p>
    <w:p w:rsidR="000F3988" w:rsidRPr="006A7386" w:rsidRDefault="000F3988" w:rsidP="006A7386">
      <w:pPr>
        <w:pStyle w:val="normal0"/>
        <w:jc w:val="both"/>
        <w:rPr>
          <w:rFonts w:ascii="Arial Narrow" w:hAnsi="Arial Narrow" w:cs="Times New Roman"/>
          <w:color w:val="002060"/>
          <w:sz w:val="24"/>
          <w:szCs w:val="24"/>
          <w:lang w:val="sr-Cyrl-RS"/>
        </w:rPr>
      </w:pPr>
      <w:r w:rsidRPr="006A7386">
        <w:rPr>
          <w:rFonts w:ascii="Arial Narrow" w:hAnsi="Arial Narrow"/>
          <w:color w:val="002060"/>
          <w:lang w:val="sr-Cyrl-RS"/>
        </w:rPr>
        <w:t>Наручилац је дана 25.10.2016. године упутио Управи за јавне набавке Захтев о основаности примене преговарачког поступка број 404-</w:t>
      </w:r>
      <w:r w:rsidR="006A7386" w:rsidRPr="006A7386">
        <w:rPr>
          <w:rFonts w:ascii="Arial Narrow" w:hAnsi="Arial Narrow"/>
          <w:color w:val="002060"/>
          <w:lang w:val="sr-Cyrl-RS"/>
        </w:rPr>
        <w:t>136/2017</w:t>
      </w:r>
      <w:r w:rsidRPr="006A7386">
        <w:rPr>
          <w:rFonts w:ascii="Arial Narrow" w:hAnsi="Arial Narrow"/>
          <w:color w:val="002060"/>
          <w:lang w:val="sr-Cyrl-RS"/>
        </w:rPr>
        <w:t xml:space="preserve">-IV-02  од  </w:t>
      </w:r>
      <w:r w:rsidR="006A7386" w:rsidRPr="006A7386">
        <w:rPr>
          <w:rFonts w:ascii="Arial Narrow" w:hAnsi="Arial Narrow"/>
          <w:color w:val="002060"/>
          <w:lang w:val="sr-Cyrl-RS"/>
        </w:rPr>
        <w:t>07.12.2017</w:t>
      </w:r>
      <w:r w:rsidRPr="006A7386">
        <w:rPr>
          <w:rFonts w:ascii="Arial Narrow" w:hAnsi="Arial Narrow"/>
          <w:color w:val="002060"/>
          <w:lang w:val="sr-Cyrl-RS"/>
        </w:rPr>
        <w:t xml:space="preserve">. године, те је на основу достављеног Мишљења Управе за јавне набавке о основаности примене преговарачког поступка број  </w:t>
      </w:r>
      <w:r w:rsidR="006A7386" w:rsidRPr="006A7386">
        <w:rPr>
          <w:rFonts w:ascii="Arial Narrow" w:hAnsi="Arial Narrow" w:cs="Times New Roman"/>
          <w:color w:val="002060"/>
          <w:sz w:val="24"/>
          <w:szCs w:val="24"/>
          <w:lang w:val="sr-Cyrl-RS"/>
        </w:rPr>
        <w:t>404-024396/17 од 18.12.2017. године.</w:t>
      </w:r>
      <w:r w:rsidR="006A7386" w:rsidRPr="006A7386">
        <w:rPr>
          <w:rFonts w:ascii="Arial Narrow" w:hAnsi="Arial Narrow" w:cs="Times New Roman"/>
          <w:color w:val="002060"/>
          <w:sz w:val="24"/>
          <w:szCs w:val="24"/>
          <w:lang w:val="sr-Cyrl-RS"/>
        </w:rPr>
        <w:t xml:space="preserve"> </w:t>
      </w:r>
      <w:r w:rsidRPr="006A7386">
        <w:rPr>
          <w:rFonts w:ascii="Arial Narrow" w:hAnsi="Arial Narrow"/>
          <w:color w:val="002060"/>
          <w:lang w:val="sr-Cyrl-RS"/>
        </w:rPr>
        <w:t>покренуо преговарачки поступак без објављивања позива за подношење понуда у складу са чланом 36. став 1. тачка 2) Закона.</w:t>
      </w:r>
    </w:p>
    <w:p w:rsidR="000F3988" w:rsidRPr="006A7386" w:rsidRDefault="000F3988" w:rsidP="00334862">
      <w:pPr>
        <w:pStyle w:val="Normal1"/>
        <w:spacing w:before="0" w:beforeAutospacing="0" w:after="0" w:afterAutospacing="0"/>
        <w:jc w:val="both"/>
        <w:rPr>
          <w:rFonts w:ascii="Arial Narrow" w:hAnsi="Arial Narrow" w:cs="Times New Roman"/>
          <w:b/>
          <w:color w:val="002060"/>
          <w:sz w:val="24"/>
          <w:szCs w:val="24"/>
          <w:lang w:val="sr-Cyrl-RS"/>
        </w:rPr>
      </w:pPr>
      <w:r w:rsidRPr="006A7386">
        <w:rPr>
          <w:rFonts w:ascii="Arial Narrow" w:hAnsi="Arial Narrow" w:cs="Times New Roman"/>
          <w:b/>
          <w:color w:val="002060"/>
          <w:sz w:val="24"/>
          <w:szCs w:val="24"/>
          <w:lang w:val="sr-Cyrl-RS"/>
        </w:rPr>
        <w:t>3. Резервисана јавна набавка</w:t>
      </w:r>
    </w:p>
    <w:p w:rsidR="000F3988" w:rsidRPr="006A7386" w:rsidRDefault="000F3988" w:rsidP="00334862">
      <w:pPr>
        <w:pStyle w:val="Normal1"/>
        <w:spacing w:before="0" w:beforeAutospacing="0" w:after="0" w:afterAutospacing="0"/>
        <w:jc w:val="both"/>
        <w:rPr>
          <w:rFonts w:ascii="Arial Narrow" w:hAnsi="Arial Narrow" w:cs="Times New Roman"/>
          <w:color w:val="002060"/>
          <w:sz w:val="24"/>
          <w:szCs w:val="24"/>
          <w:lang w:val="sr-Cyrl-RS"/>
        </w:rPr>
      </w:pPr>
      <w:r w:rsidRPr="006A7386">
        <w:rPr>
          <w:rFonts w:ascii="Arial Narrow" w:hAnsi="Arial Narrow" w:cs="Times New Roman"/>
          <w:color w:val="002060"/>
          <w:sz w:val="24"/>
          <w:szCs w:val="24"/>
          <w:lang w:val="sr-Cyrl-RS"/>
        </w:rPr>
        <w:t>Није у питању резервисана јавна набавка</w:t>
      </w:r>
    </w:p>
    <w:p w:rsidR="000F3988" w:rsidRPr="00334862" w:rsidRDefault="000F3988" w:rsidP="00334862">
      <w:pPr>
        <w:pStyle w:val="Normal1"/>
        <w:spacing w:before="0" w:beforeAutospacing="0" w:after="0" w:afterAutospacing="0"/>
        <w:jc w:val="both"/>
        <w:rPr>
          <w:rFonts w:ascii="Arial Narrow" w:hAnsi="Arial Narrow" w:cs="Times New Roman"/>
          <w:b/>
          <w:color w:val="002060"/>
          <w:sz w:val="24"/>
          <w:szCs w:val="24"/>
          <w:lang w:val="sr-Cyrl-RS"/>
        </w:rPr>
      </w:pPr>
      <w:r w:rsidRPr="00334862">
        <w:rPr>
          <w:rFonts w:ascii="Arial Narrow" w:hAnsi="Arial Narrow" w:cs="Times New Roman"/>
          <w:b/>
          <w:color w:val="002060"/>
          <w:sz w:val="24"/>
          <w:szCs w:val="24"/>
          <w:lang w:val="sr-Cyrl-RS"/>
        </w:rPr>
        <w:t>4. Циљ поступка</w:t>
      </w:r>
    </w:p>
    <w:p w:rsidR="000B27CF" w:rsidRPr="00334862" w:rsidRDefault="000B27CF" w:rsidP="00334862">
      <w:pPr>
        <w:contextualSpacing/>
        <w:jc w:val="both"/>
        <w:rPr>
          <w:rFonts w:ascii="Arial Narrow" w:hAnsi="Arial Narrow"/>
          <w:color w:val="002060"/>
          <w:lang w:val="sr-Cyrl-CS"/>
        </w:rPr>
      </w:pPr>
      <w:r w:rsidRPr="00334862">
        <w:rPr>
          <w:rFonts w:ascii="Arial Narrow" w:hAnsi="Arial Narrow"/>
          <w:color w:val="002060"/>
          <w:lang w:val="sr-Cyrl-CS"/>
        </w:rPr>
        <w:t>Поступак јавне набавке се спроводи ради закључења и реализације  уговора о јавној набавци.</w:t>
      </w:r>
    </w:p>
    <w:p w:rsidR="000F3988" w:rsidRPr="00334862" w:rsidRDefault="000F3988" w:rsidP="00334862">
      <w:pPr>
        <w:pStyle w:val="Normal1"/>
        <w:spacing w:before="0" w:beforeAutospacing="0" w:after="0" w:afterAutospacing="0"/>
        <w:rPr>
          <w:rFonts w:ascii="Arial Narrow" w:hAnsi="Arial Narrow" w:cs="Times New Roman"/>
          <w:color w:val="002060"/>
          <w:sz w:val="24"/>
          <w:szCs w:val="24"/>
          <w:lang w:val="ru-RU"/>
        </w:rPr>
      </w:pPr>
      <w:r w:rsidRPr="00334862">
        <w:rPr>
          <w:rFonts w:ascii="Arial Narrow" w:hAnsi="Arial Narrow" w:cs="Times New Roman"/>
          <w:color w:val="002060"/>
          <w:sz w:val="24"/>
          <w:szCs w:val="24"/>
          <w:lang w:val="ru-RU"/>
        </w:rPr>
        <w:t xml:space="preserve">. Уговор ће бити закључен са понуђачем којем наручилац одлуком додели уговор. </w:t>
      </w:r>
    </w:p>
    <w:p w:rsidR="000F3988" w:rsidRPr="00334862" w:rsidRDefault="000F3988" w:rsidP="00334862">
      <w:pPr>
        <w:pStyle w:val="wyq110---naslov-clana"/>
        <w:spacing w:before="0" w:after="0"/>
        <w:jc w:val="left"/>
        <w:rPr>
          <w:rFonts w:ascii="Arial Narrow" w:hAnsi="Arial Narrow" w:cs="Times New Roman"/>
          <w:b w:val="0"/>
          <w:color w:val="002060"/>
          <w:lang w:val="sr-Cyrl-RS"/>
        </w:rPr>
      </w:pPr>
      <w:bookmarkStart w:id="2" w:name="str_3"/>
      <w:bookmarkStart w:id="3" w:name="str_4"/>
      <w:bookmarkEnd w:id="2"/>
      <w:bookmarkEnd w:id="3"/>
      <w:r w:rsidRPr="00334862">
        <w:rPr>
          <w:rFonts w:ascii="Arial Narrow" w:hAnsi="Arial Narrow" w:cs="Times New Roman"/>
          <w:color w:val="002060"/>
          <w:lang w:val="sr-Cyrl-RS"/>
        </w:rPr>
        <w:t xml:space="preserve">5. Електронска лицитација: </w:t>
      </w:r>
      <w:r w:rsidRPr="00334862">
        <w:rPr>
          <w:rFonts w:ascii="Arial Narrow" w:hAnsi="Arial Narrow" w:cs="Times New Roman"/>
          <w:b w:val="0"/>
          <w:color w:val="002060"/>
          <w:lang w:val="sr-Cyrl-RS"/>
        </w:rPr>
        <w:t>Не спроводи се електронска лицитација</w:t>
      </w:r>
    </w:p>
    <w:p w:rsidR="000F3988" w:rsidRPr="00334862" w:rsidRDefault="000F3988" w:rsidP="00334862">
      <w:pPr>
        <w:pStyle w:val="wyq110---naslov-clana"/>
        <w:spacing w:before="0" w:after="0"/>
        <w:jc w:val="left"/>
        <w:rPr>
          <w:rFonts w:ascii="Arial Narrow" w:hAnsi="Arial Narrow" w:cs="Times New Roman"/>
          <w:b w:val="0"/>
          <w:color w:val="002060"/>
          <w:lang w:val="sr-Cyrl-RS"/>
        </w:rPr>
      </w:pPr>
      <w:r w:rsidRPr="00334862">
        <w:rPr>
          <w:rFonts w:ascii="Arial Narrow" w:hAnsi="Arial Narrow" w:cs="Times New Roman"/>
          <w:color w:val="002060"/>
          <w:lang w:val="sr-Cyrl-RS"/>
        </w:rPr>
        <w:t xml:space="preserve">6. Рок у коме ће Наручилац донети одлуку о додели уговора: </w:t>
      </w:r>
      <w:r w:rsidRPr="00334862">
        <w:rPr>
          <w:rFonts w:ascii="Arial Narrow" w:hAnsi="Arial Narrow" w:cs="Times New Roman"/>
          <w:b w:val="0"/>
          <w:color w:val="002060"/>
          <w:lang w:val="sr-Cyrl-RS"/>
        </w:rPr>
        <w:t>Одлуку о додели уговора, Наручилац ће донети у року од 10 дана од дана отварања понуда.</w:t>
      </w:r>
    </w:p>
    <w:p w:rsidR="000F3988" w:rsidRDefault="000F3988" w:rsidP="00334862">
      <w:pPr>
        <w:pStyle w:val="wyq110---naslov-clana"/>
        <w:spacing w:before="0" w:after="0"/>
        <w:jc w:val="left"/>
        <w:rPr>
          <w:rFonts w:ascii="Arial Narrow" w:hAnsi="Arial Narrow" w:cs="Times New Roman"/>
          <w:b w:val="0"/>
          <w:color w:val="002060"/>
          <w:lang w:val="sr-Cyrl-RS"/>
        </w:rPr>
      </w:pPr>
      <w:r w:rsidRPr="00334862">
        <w:rPr>
          <w:rFonts w:ascii="Arial Narrow" w:hAnsi="Arial Narrow" w:cs="Times New Roman"/>
          <w:color w:val="002060"/>
          <w:lang w:val="sr-Cyrl-RS"/>
        </w:rPr>
        <w:t xml:space="preserve">7. Ознака из Општег речника набавки: </w:t>
      </w:r>
      <w:r w:rsidRPr="00334862">
        <w:rPr>
          <w:rFonts w:ascii="Arial Narrow" w:hAnsi="Arial Narrow" w:cs="Times New Roman"/>
          <w:b w:val="0"/>
          <w:color w:val="002060"/>
          <w:lang w:val="sr-Cyrl-RS"/>
        </w:rPr>
        <w:t>22212000 – Периодичне публикације</w:t>
      </w:r>
    </w:p>
    <w:p w:rsidR="006A7386" w:rsidRPr="00334862" w:rsidRDefault="006A7386" w:rsidP="00334862">
      <w:pPr>
        <w:pStyle w:val="wyq110---naslov-clana"/>
        <w:spacing w:before="0" w:after="0"/>
        <w:jc w:val="left"/>
        <w:rPr>
          <w:rFonts w:ascii="Arial Narrow" w:hAnsi="Arial Narrow" w:cs="Times New Roman"/>
          <w:color w:val="002060"/>
          <w:lang w:val="sr-Cyrl-RS"/>
        </w:rPr>
      </w:pPr>
    </w:p>
    <w:p w:rsidR="000F3988" w:rsidRPr="00334862" w:rsidRDefault="000F3988" w:rsidP="00334862">
      <w:pPr>
        <w:pStyle w:val="wyq110---naslov-clana"/>
        <w:spacing w:before="0" w:after="0"/>
        <w:rPr>
          <w:rFonts w:ascii="Arial Narrow" w:hAnsi="Arial Narrow" w:cs="Times New Roman"/>
          <w:color w:val="002060"/>
          <w:lang w:val="ru-RU"/>
        </w:rPr>
      </w:pPr>
      <w:r w:rsidRPr="00334862">
        <w:rPr>
          <w:rFonts w:ascii="Arial Narrow" w:hAnsi="Arial Narrow" w:cs="Times New Roman"/>
          <w:color w:val="002060"/>
          <w:lang w:val="ru-RU"/>
        </w:rPr>
        <w:t>1.</w:t>
      </w:r>
      <w:r w:rsidRPr="00334862">
        <w:rPr>
          <w:rFonts w:ascii="Arial Narrow" w:hAnsi="Arial Narrow" w:cs="Times New Roman"/>
          <w:color w:val="002060"/>
          <w:lang w:val="sr-Cyrl-RS"/>
        </w:rPr>
        <w:t>1</w:t>
      </w:r>
      <w:r w:rsidRPr="00334862">
        <w:rPr>
          <w:rFonts w:ascii="Arial Narrow" w:hAnsi="Arial Narrow" w:cs="Times New Roman"/>
          <w:color w:val="002060"/>
          <w:lang w:val="ru-RU"/>
        </w:rPr>
        <w:t xml:space="preserve"> Предмет јавне набавке </w:t>
      </w:r>
    </w:p>
    <w:p w:rsidR="000F3988" w:rsidRPr="00334862" w:rsidRDefault="000F3988" w:rsidP="00334862">
      <w:pPr>
        <w:pStyle w:val="Normal1"/>
        <w:spacing w:before="0" w:beforeAutospacing="0" w:after="0" w:afterAutospacing="0"/>
        <w:rPr>
          <w:rFonts w:ascii="Arial Narrow" w:hAnsi="Arial Narrow" w:cs="Times New Roman"/>
          <w:color w:val="002060"/>
          <w:sz w:val="24"/>
          <w:szCs w:val="24"/>
          <w:lang w:val="sr-Cyrl-RS"/>
        </w:rPr>
      </w:pPr>
      <w:r w:rsidRPr="00334862">
        <w:rPr>
          <w:rFonts w:ascii="Arial Narrow" w:hAnsi="Arial Narrow" w:cs="Times New Roman"/>
          <w:color w:val="002060"/>
          <w:sz w:val="24"/>
          <w:szCs w:val="24"/>
          <w:lang w:val="ru-RU"/>
        </w:rPr>
        <w:t xml:space="preserve">Предмет јавне набавке </w:t>
      </w:r>
      <w:r w:rsidRPr="00334862">
        <w:rPr>
          <w:rFonts w:ascii="Arial Narrow" w:hAnsi="Arial Narrow" w:cs="Times New Roman"/>
          <w:color w:val="002060"/>
          <w:sz w:val="24"/>
          <w:szCs w:val="24"/>
          <w:lang w:val="sr-Cyrl-RS"/>
        </w:rPr>
        <w:t xml:space="preserve"> број 404 -</w:t>
      </w:r>
      <w:r w:rsidR="00000E70" w:rsidRPr="00334862">
        <w:rPr>
          <w:rFonts w:ascii="Arial Narrow" w:hAnsi="Arial Narrow" w:cs="Times New Roman"/>
          <w:color w:val="002060"/>
          <w:sz w:val="24"/>
          <w:szCs w:val="24"/>
          <w:lang w:val="sr-Latn-RS"/>
        </w:rPr>
        <w:t>136</w:t>
      </w:r>
      <w:r w:rsidR="00000E70" w:rsidRPr="00334862">
        <w:rPr>
          <w:rFonts w:ascii="Arial Narrow" w:hAnsi="Arial Narrow" w:cs="Times New Roman"/>
          <w:color w:val="002060"/>
          <w:sz w:val="24"/>
          <w:szCs w:val="24"/>
          <w:lang w:val="sr-Cyrl-RS"/>
        </w:rPr>
        <w:t>/201</w:t>
      </w:r>
      <w:r w:rsidR="00000E70" w:rsidRPr="00334862">
        <w:rPr>
          <w:rFonts w:ascii="Arial Narrow" w:hAnsi="Arial Narrow" w:cs="Times New Roman"/>
          <w:color w:val="002060"/>
          <w:sz w:val="24"/>
          <w:szCs w:val="24"/>
          <w:lang w:val="sr-Latn-RS"/>
        </w:rPr>
        <w:t>7</w:t>
      </w:r>
      <w:r w:rsidRPr="00334862">
        <w:rPr>
          <w:rFonts w:ascii="Arial Narrow" w:hAnsi="Arial Narrow" w:cs="Times New Roman"/>
          <w:color w:val="002060"/>
          <w:sz w:val="24"/>
          <w:szCs w:val="24"/>
          <w:lang w:val="sr-Cyrl-RS"/>
        </w:rPr>
        <w:t>-</w:t>
      </w:r>
      <w:r w:rsidR="00000E70" w:rsidRPr="00334862">
        <w:rPr>
          <w:rFonts w:ascii="Arial Narrow" w:hAnsi="Arial Narrow" w:cs="Times New Roman"/>
          <w:color w:val="002060"/>
          <w:sz w:val="24"/>
          <w:szCs w:val="24"/>
          <w:lang w:val="sr-Latn-RS"/>
        </w:rPr>
        <w:t>IV-09</w:t>
      </w:r>
      <w:r w:rsidRPr="00334862">
        <w:rPr>
          <w:rFonts w:ascii="Arial Narrow" w:hAnsi="Arial Narrow" w:cs="Times New Roman"/>
          <w:color w:val="002060"/>
          <w:sz w:val="24"/>
          <w:szCs w:val="24"/>
          <w:lang w:val="sr-Latn-RS"/>
        </w:rPr>
        <w:t xml:space="preserve">  </w:t>
      </w:r>
      <w:r w:rsidRPr="00334862">
        <w:rPr>
          <w:rFonts w:ascii="Arial Narrow" w:hAnsi="Arial Narrow" w:cs="Times New Roman"/>
          <w:color w:val="002060"/>
          <w:sz w:val="24"/>
          <w:szCs w:val="24"/>
          <w:lang w:val="ru-RU"/>
        </w:rPr>
        <w:t xml:space="preserve">је </w:t>
      </w:r>
      <w:r w:rsidRPr="00334862">
        <w:rPr>
          <w:rFonts w:ascii="Arial Narrow" w:hAnsi="Arial Narrow" w:cs="Times New Roman"/>
          <w:color w:val="002060"/>
          <w:sz w:val="24"/>
          <w:szCs w:val="24"/>
          <w:lang w:val="sr-Cyrl-RS"/>
        </w:rPr>
        <w:t xml:space="preserve">набавка стручне литературе за потребе </w:t>
      </w:r>
      <w:r w:rsidR="00000E70" w:rsidRPr="00334862">
        <w:rPr>
          <w:rFonts w:ascii="Arial Narrow" w:hAnsi="Arial Narrow" w:cs="Times New Roman"/>
          <w:color w:val="002060"/>
          <w:sz w:val="24"/>
          <w:szCs w:val="24"/>
          <w:lang w:val="sr-Latn-RS"/>
        </w:rPr>
        <w:t>o</w:t>
      </w:r>
      <w:r w:rsidR="00000E70" w:rsidRPr="00334862">
        <w:rPr>
          <w:rFonts w:ascii="Arial Narrow" w:hAnsi="Arial Narrow" w:cs="Times New Roman"/>
          <w:color w:val="002060"/>
          <w:sz w:val="24"/>
          <w:szCs w:val="24"/>
          <w:lang w:val="sr-Cyrl-RS"/>
        </w:rPr>
        <w:t>бразовања запослених.</w:t>
      </w:r>
      <w:r w:rsidRPr="00334862">
        <w:rPr>
          <w:rFonts w:ascii="Arial Narrow" w:hAnsi="Arial Narrow" w:cs="Times New Roman"/>
          <w:color w:val="002060"/>
          <w:sz w:val="24"/>
          <w:szCs w:val="24"/>
          <w:lang w:val="ru-RU"/>
        </w:rPr>
        <w:t xml:space="preserve"> </w:t>
      </w:r>
    </w:p>
    <w:p w:rsidR="000F3988" w:rsidRPr="00334862" w:rsidRDefault="000F3988" w:rsidP="00334862">
      <w:pPr>
        <w:pStyle w:val="Normal1"/>
        <w:spacing w:before="0" w:beforeAutospacing="0" w:after="0" w:afterAutospacing="0"/>
        <w:rPr>
          <w:rFonts w:ascii="Arial Narrow" w:hAnsi="Arial Narrow"/>
          <w:color w:val="002060"/>
          <w:sz w:val="24"/>
          <w:szCs w:val="24"/>
          <w:lang w:val="sr-Cyrl-RS"/>
        </w:rPr>
      </w:pPr>
      <w:r w:rsidRPr="00334862">
        <w:rPr>
          <w:rFonts w:ascii="Arial Narrow" w:hAnsi="Arial Narrow" w:cs="Times New Roman"/>
          <w:color w:val="002060"/>
          <w:sz w:val="24"/>
          <w:szCs w:val="24"/>
          <w:lang w:val="sr-Cyrl-RS"/>
        </w:rPr>
        <w:t xml:space="preserve">ОРН </w:t>
      </w:r>
      <w:bookmarkStart w:id="4" w:name="str_5"/>
      <w:bookmarkStart w:id="5" w:name="str_6"/>
      <w:bookmarkEnd w:id="4"/>
      <w:bookmarkEnd w:id="5"/>
      <w:r w:rsidRPr="00334862">
        <w:rPr>
          <w:rFonts w:ascii="Arial Narrow" w:hAnsi="Arial Narrow" w:cs="Times New Roman"/>
          <w:color w:val="002060"/>
          <w:sz w:val="24"/>
          <w:szCs w:val="24"/>
          <w:lang w:val="sr-Cyrl-RS"/>
        </w:rPr>
        <w:t>22212000 – периодични часописи</w:t>
      </w:r>
    </w:p>
    <w:p w:rsidR="000F3988" w:rsidRPr="00334862" w:rsidRDefault="006A7386" w:rsidP="006A7386">
      <w:pPr>
        <w:pStyle w:val="wyq110---naslov-clana"/>
        <w:spacing w:before="0" w:after="0"/>
        <w:ind w:left="3540"/>
        <w:jc w:val="left"/>
        <w:rPr>
          <w:rFonts w:ascii="Arial Narrow" w:hAnsi="Arial Narrow" w:cs="Times New Roman"/>
          <w:color w:val="002060"/>
          <w:lang w:val="sr-Cyrl-RS"/>
        </w:rPr>
      </w:pPr>
      <w:r>
        <w:rPr>
          <w:rFonts w:ascii="Arial Narrow" w:hAnsi="Arial Narrow" w:cs="Times New Roman"/>
          <w:color w:val="002060"/>
          <w:lang w:val="ru-RU"/>
        </w:rPr>
        <w:t xml:space="preserve">      </w:t>
      </w:r>
      <w:r w:rsidR="000F3988" w:rsidRPr="00334862">
        <w:rPr>
          <w:rFonts w:ascii="Arial Narrow" w:hAnsi="Arial Narrow" w:cs="Times New Roman"/>
          <w:color w:val="002060"/>
          <w:lang w:val="ru-RU"/>
        </w:rPr>
        <w:t>1.</w:t>
      </w:r>
      <w:r w:rsidR="000F3988" w:rsidRPr="00334862">
        <w:rPr>
          <w:rFonts w:ascii="Arial Narrow" w:hAnsi="Arial Narrow" w:cs="Times New Roman"/>
          <w:color w:val="002060"/>
          <w:lang w:val="sr-Cyrl-RS"/>
        </w:rPr>
        <w:t>2</w:t>
      </w:r>
      <w:r w:rsidR="000F3988" w:rsidRPr="00334862">
        <w:rPr>
          <w:rFonts w:ascii="Arial Narrow" w:hAnsi="Arial Narrow" w:cs="Times New Roman"/>
          <w:color w:val="002060"/>
          <w:lang w:val="ru-RU"/>
        </w:rPr>
        <w:t xml:space="preserve"> </w:t>
      </w:r>
      <w:r w:rsidR="000F3988" w:rsidRPr="00334862">
        <w:rPr>
          <w:rFonts w:ascii="Arial Narrow" w:hAnsi="Arial Narrow" w:cs="Times New Roman"/>
          <w:color w:val="002060"/>
          <w:lang w:val="sr-Cyrl-RS"/>
        </w:rPr>
        <w:t>Партије</w:t>
      </w:r>
      <w:r w:rsidR="000F3988" w:rsidRPr="00334862">
        <w:rPr>
          <w:rFonts w:ascii="Arial Narrow" w:hAnsi="Arial Narrow" w:cs="Times New Roman"/>
          <w:color w:val="002060"/>
          <w:lang w:val="ru-RU"/>
        </w:rPr>
        <w:t xml:space="preserve"> </w:t>
      </w:r>
    </w:p>
    <w:p w:rsidR="000F3988" w:rsidRPr="00334862" w:rsidRDefault="000F3988" w:rsidP="00334862">
      <w:pPr>
        <w:pStyle w:val="Normal1"/>
        <w:spacing w:before="0" w:beforeAutospacing="0" w:after="0" w:afterAutospacing="0"/>
        <w:jc w:val="both"/>
        <w:rPr>
          <w:rFonts w:ascii="Arial Narrow" w:hAnsi="Arial Narrow" w:cs="Times New Roman"/>
          <w:color w:val="002060"/>
          <w:sz w:val="24"/>
          <w:szCs w:val="24"/>
          <w:lang w:val="sr-Cyrl-RS"/>
        </w:rPr>
      </w:pPr>
      <w:bookmarkStart w:id="6" w:name="str_7"/>
      <w:bookmarkEnd w:id="6"/>
      <w:r w:rsidRPr="00334862">
        <w:rPr>
          <w:rFonts w:ascii="Arial Narrow" w:hAnsi="Arial Narrow" w:cs="Times New Roman"/>
          <w:color w:val="002060"/>
          <w:sz w:val="24"/>
          <w:szCs w:val="24"/>
          <w:lang w:val="ru-RU"/>
        </w:rPr>
        <w:t xml:space="preserve">Предмет јавне набавке </w:t>
      </w:r>
      <w:r w:rsidRPr="00334862">
        <w:rPr>
          <w:rFonts w:ascii="Arial Narrow" w:hAnsi="Arial Narrow" w:cs="Times New Roman"/>
          <w:color w:val="002060"/>
          <w:sz w:val="24"/>
          <w:szCs w:val="24"/>
          <w:lang w:val="sr-Cyrl-RS"/>
        </w:rPr>
        <w:t xml:space="preserve">је </w:t>
      </w:r>
      <w:r w:rsidRPr="00334862">
        <w:rPr>
          <w:rFonts w:ascii="Arial Narrow" w:hAnsi="Arial Narrow" w:cs="Times New Roman"/>
          <w:color w:val="002060"/>
          <w:sz w:val="24"/>
          <w:szCs w:val="24"/>
          <w:lang w:val="ru-RU"/>
        </w:rPr>
        <w:t>обликован по партијама</w:t>
      </w:r>
      <w:r w:rsidRPr="00334862">
        <w:rPr>
          <w:rFonts w:ascii="Arial Narrow" w:hAnsi="Arial Narrow" w:cs="Times New Roman"/>
          <w:color w:val="002060"/>
          <w:sz w:val="24"/>
          <w:szCs w:val="24"/>
          <w:lang w:val="sr-Cyrl-RS"/>
        </w:rPr>
        <w:t>.</w:t>
      </w:r>
    </w:p>
    <w:p w:rsidR="000F3988" w:rsidRPr="00334862" w:rsidRDefault="000F3988" w:rsidP="00334862">
      <w:pPr>
        <w:pStyle w:val="Normal1"/>
        <w:spacing w:before="0" w:beforeAutospacing="0" w:after="0" w:afterAutospacing="0"/>
        <w:rPr>
          <w:rFonts w:ascii="Arial Narrow" w:hAnsi="Arial Narrow" w:cs="Times New Roman"/>
          <w:color w:val="002060"/>
          <w:sz w:val="24"/>
          <w:szCs w:val="24"/>
          <w:lang w:val="sr-Cyrl-RS"/>
        </w:rPr>
      </w:pPr>
      <w:r w:rsidRPr="00334862">
        <w:rPr>
          <w:rFonts w:ascii="Arial Narrow" w:hAnsi="Arial Narrow" w:cs="Times New Roman"/>
          <w:color w:val="002060"/>
          <w:sz w:val="24"/>
          <w:szCs w:val="24"/>
          <w:lang w:val="ru-RU"/>
        </w:rPr>
        <w:t xml:space="preserve">Процењена вредност по партијама: </w:t>
      </w:r>
    </w:p>
    <w:p w:rsidR="000F3988" w:rsidRPr="00334862" w:rsidRDefault="000F3988" w:rsidP="00334862">
      <w:pPr>
        <w:pStyle w:val="Normal1"/>
        <w:spacing w:before="0" w:beforeAutospacing="0" w:after="0" w:afterAutospacing="0"/>
        <w:rPr>
          <w:rStyle w:val="apple-converted-space"/>
          <w:rFonts w:ascii="Arial Narrow" w:hAnsi="Arial Narrow"/>
          <w:color w:val="002060"/>
          <w:sz w:val="24"/>
          <w:szCs w:val="24"/>
          <w:shd w:val="clear" w:color="auto" w:fill="FFFFFF"/>
          <w:lang w:val="sr-Cyrl-RS"/>
        </w:rPr>
      </w:pPr>
      <w:r w:rsidRPr="00334862">
        <w:rPr>
          <w:rStyle w:val="apple-converted-space"/>
          <w:rFonts w:ascii="Arial Narrow" w:hAnsi="Arial Narrow"/>
          <w:color w:val="002060"/>
          <w:sz w:val="24"/>
          <w:szCs w:val="24"/>
          <w:shd w:val="clear" w:color="auto" w:fill="FFFFFF"/>
          <w:lang w:val="sr-Cyrl-RS"/>
        </w:rPr>
        <w:t xml:space="preserve">1) Часопис Саветник за буџетски систем, процењена вредност </w:t>
      </w:r>
      <w:r w:rsidR="00000E70" w:rsidRPr="00334862">
        <w:rPr>
          <w:rStyle w:val="apple-converted-space"/>
          <w:rFonts w:ascii="Arial Narrow" w:hAnsi="Arial Narrow"/>
          <w:color w:val="002060"/>
          <w:sz w:val="24"/>
          <w:szCs w:val="24"/>
          <w:shd w:val="clear" w:color="auto" w:fill="FFFFFF"/>
          <w:lang w:val="sr-Cyrl-RS"/>
        </w:rPr>
        <w:t>30</w:t>
      </w:r>
      <w:r w:rsidRPr="00334862">
        <w:rPr>
          <w:rStyle w:val="apple-converted-space"/>
          <w:rFonts w:ascii="Arial Narrow" w:hAnsi="Arial Narrow"/>
          <w:color w:val="002060"/>
          <w:sz w:val="24"/>
          <w:szCs w:val="24"/>
          <w:shd w:val="clear" w:color="auto" w:fill="FFFFFF"/>
          <w:lang w:val="sr-Cyrl-RS"/>
        </w:rPr>
        <w:t>0.000,00 динара,</w:t>
      </w:r>
    </w:p>
    <w:p w:rsidR="000F3988" w:rsidRPr="00334862" w:rsidRDefault="000F3988" w:rsidP="00334862">
      <w:pPr>
        <w:pStyle w:val="Normal1"/>
        <w:spacing w:before="0" w:beforeAutospacing="0" w:after="0" w:afterAutospacing="0"/>
        <w:rPr>
          <w:rStyle w:val="apple-converted-space"/>
          <w:rFonts w:ascii="Arial Narrow" w:hAnsi="Arial Narrow"/>
          <w:color w:val="002060"/>
          <w:sz w:val="24"/>
          <w:szCs w:val="24"/>
          <w:shd w:val="clear" w:color="auto" w:fill="FFFFFF"/>
          <w:lang w:val="sr-Cyrl-RS"/>
        </w:rPr>
      </w:pPr>
      <w:r w:rsidRPr="00334862">
        <w:rPr>
          <w:rStyle w:val="apple-converted-space"/>
          <w:rFonts w:ascii="Arial Narrow" w:hAnsi="Arial Narrow"/>
          <w:color w:val="002060"/>
          <w:sz w:val="24"/>
          <w:szCs w:val="24"/>
          <w:shd w:val="clear" w:color="auto" w:fill="FFFFFF"/>
          <w:lang w:val="sr-Cyrl-RS"/>
        </w:rPr>
        <w:t>2) Часопис Рачуноводствена пракса, процењена вредност 130.000,00 динара,</w:t>
      </w:r>
    </w:p>
    <w:p w:rsidR="000F3988" w:rsidRPr="00334862" w:rsidRDefault="000F3988" w:rsidP="00334862">
      <w:pPr>
        <w:pStyle w:val="Normal1"/>
        <w:spacing w:before="0" w:beforeAutospacing="0" w:after="0" w:afterAutospacing="0"/>
        <w:rPr>
          <w:rStyle w:val="apple-converted-space"/>
          <w:rFonts w:ascii="Arial Narrow" w:hAnsi="Arial Narrow"/>
          <w:color w:val="002060"/>
          <w:sz w:val="24"/>
          <w:szCs w:val="24"/>
          <w:shd w:val="clear" w:color="auto" w:fill="FFFFFF"/>
          <w:lang w:val="sr-Cyrl-RS"/>
        </w:rPr>
      </w:pPr>
      <w:r w:rsidRPr="00334862">
        <w:rPr>
          <w:rStyle w:val="apple-converted-space"/>
          <w:rFonts w:ascii="Arial Narrow" w:hAnsi="Arial Narrow"/>
          <w:color w:val="002060"/>
          <w:sz w:val="24"/>
          <w:szCs w:val="24"/>
          <w:shd w:val="clear" w:color="auto" w:fill="FFFFFF"/>
          <w:lang w:val="sr-Cyrl-RS"/>
        </w:rPr>
        <w:t>3) Часопис Ревизија, процењена ведност 120.000,00 динара,</w:t>
      </w:r>
    </w:p>
    <w:p w:rsidR="000F3988" w:rsidRPr="00334862" w:rsidRDefault="000F3988" w:rsidP="00334862">
      <w:pPr>
        <w:pStyle w:val="Normal1"/>
        <w:spacing w:before="0" w:beforeAutospacing="0" w:after="0" w:afterAutospacing="0"/>
        <w:rPr>
          <w:rStyle w:val="apple-converted-space"/>
          <w:rFonts w:ascii="Arial Narrow" w:hAnsi="Arial Narrow"/>
          <w:color w:val="002060"/>
          <w:sz w:val="24"/>
          <w:szCs w:val="24"/>
          <w:shd w:val="clear" w:color="auto" w:fill="FFFFFF"/>
          <w:lang w:val="sr-Cyrl-RS"/>
        </w:rPr>
      </w:pPr>
      <w:r w:rsidRPr="00334862">
        <w:rPr>
          <w:rStyle w:val="apple-converted-space"/>
          <w:rFonts w:ascii="Arial Narrow" w:hAnsi="Arial Narrow"/>
          <w:color w:val="002060"/>
          <w:sz w:val="24"/>
          <w:szCs w:val="24"/>
          <w:shd w:val="clear" w:color="auto" w:fill="FFFFFF"/>
          <w:lang w:val="sr-Cyrl-RS"/>
        </w:rPr>
        <w:t>4) Часопис Буџетско рачуноводство, Часопис Правни саветник, Часопис Подсетник за директора, процењена вредност 70.000,00 динара,</w:t>
      </w:r>
    </w:p>
    <w:p w:rsidR="000F3988" w:rsidRPr="00334862" w:rsidRDefault="000F3988" w:rsidP="00334862">
      <w:pPr>
        <w:pStyle w:val="Normal1"/>
        <w:spacing w:before="0" w:beforeAutospacing="0" w:after="0" w:afterAutospacing="0"/>
        <w:rPr>
          <w:rStyle w:val="apple-converted-space"/>
          <w:rFonts w:ascii="Arial Narrow" w:hAnsi="Arial Narrow"/>
          <w:color w:val="002060"/>
          <w:sz w:val="24"/>
          <w:szCs w:val="24"/>
          <w:shd w:val="clear" w:color="auto" w:fill="FFFFFF"/>
          <w:lang w:val="sr-Cyrl-RS"/>
        </w:rPr>
      </w:pPr>
      <w:r w:rsidRPr="00334862">
        <w:rPr>
          <w:rStyle w:val="apple-converted-space"/>
          <w:rFonts w:ascii="Arial Narrow" w:hAnsi="Arial Narrow"/>
          <w:color w:val="002060"/>
          <w:sz w:val="24"/>
          <w:szCs w:val="24"/>
          <w:shd w:val="clear" w:color="auto" w:fill="FFFFFF"/>
          <w:lang w:val="sr-Cyrl-RS"/>
        </w:rPr>
        <w:t>5) Часопис Правник, Часопис Директор, Пословно финансијски пакет, Финансије Електронски програмски пакет (порески пакет), Јавне набавке – Пословно електронски пакет, процењена вредност 140.000,00 динара,</w:t>
      </w:r>
    </w:p>
    <w:p w:rsidR="000F3988" w:rsidRPr="00334862" w:rsidRDefault="000F3988" w:rsidP="00334862">
      <w:pPr>
        <w:pStyle w:val="Normal1"/>
        <w:spacing w:before="0" w:beforeAutospacing="0" w:after="0" w:afterAutospacing="0"/>
        <w:rPr>
          <w:rStyle w:val="apple-converted-space"/>
          <w:rFonts w:ascii="Arial Narrow" w:hAnsi="Arial Narrow"/>
          <w:color w:val="002060"/>
          <w:sz w:val="24"/>
          <w:szCs w:val="24"/>
          <w:shd w:val="clear" w:color="auto" w:fill="FFFFFF"/>
          <w:lang w:val="sr-Cyrl-RS"/>
        </w:rPr>
      </w:pPr>
      <w:r w:rsidRPr="00334862">
        <w:rPr>
          <w:rStyle w:val="apple-converted-space"/>
          <w:rFonts w:ascii="Arial Narrow" w:hAnsi="Arial Narrow"/>
          <w:color w:val="002060"/>
          <w:sz w:val="24"/>
          <w:szCs w:val="24"/>
          <w:shd w:val="clear" w:color="auto" w:fill="FFFFFF"/>
          <w:lang w:val="sr-Cyrl-RS"/>
        </w:rPr>
        <w:t>6) Часопис Информатор, Електронска - дигитална база прописа ЕКСПЕРТ, процењена вредност 130.000,00 динара,</w:t>
      </w:r>
    </w:p>
    <w:p w:rsidR="000F3988" w:rsidRPr="00334862" w:rsidRDefault="000F3988" w:rsidP="00334862">
      <w:pPr>
        <w:pStyle w:val="Normal1"/>
        <w:spacing w:before="0" w:beforeAutospacing="0" w:after="0" w:afterAutospacing="0"/>
        <w:rPr>
          <w:rFonts w:ascii="Arial Narrow" w:hAnsi="Arial Narrow" w:cs="Times New Roman"/>
          <w:color w:val="002060"/>
          <w:sz w:val="24"/>
          <w:szCs w:val="24"/>
          <w:lang w:val="sr-Cyrl-RS"/>
        </w:rPr>
      </w:pPr>
      <w:r w:rsidRPr="00334862">
        <w:rPr>
          <w:rStyle w:val="apple-converted-space"/>
          <w:rFonts w:ascii="Arial Narrow" w:hAnsi="Arial Narrow"/>
          <w:color w:val="002060"/>
          <w:sz w:val="24"/>
          <w:szCs w:val="24"/>
          <w:shd w:val="clear" w:color="auto" w:fill="FFFFFF"/>
          <w:lang w:val="sr-Cyrl-RS"/>
        </w:rPr>
        <w:t xml:space="preserve">7) Часопис Буџетски инструктор, Часопис Правни инструктор и електронска база прописа </w:t>
      </w:r>
      <w:r w:rsidRPr="00334862">
        <w:rPr>
          <w:rFonts w:ascii="Arial Narrow" w:hAnsi="Arial Narrow" w:cs="Times New Roman"/>
          <w:color w:val="002060"/>
          <w:sz w:val="24"/>
          <w:szCs w:val="24"/>
          <w:lang w:val="sr-Latn-RS"/>
        </w:rPr>
        <w:t xml:space="preserve">Paragraf Lex за 17 у мрежи и 1 сингл ван мреже, процењена вредност </w:t>
      </w:r>
      <w:r w:rsidR="00000E70" w:rsidRPr="00334862">
        <w:rPr>
          <w:rFonts w:ascii="Arial Narrow" w:hAnsi="Arial Narrow" w:cs="Times New Roman"/>
          <w:color w:val="002060"/>
          <w:sz w:val="24"/>
          <w:szCs w:val="24"/>
          <w:lang w:val="sr-Cyrl-RS"/>
        </w:rPr>
        <w:t>410</w:t>
      </w:r>
      <w:r w:rsidRPr="00334862">
        <w:rPr>
          <w:rFonts w:ascii="Arial Narrow" w:hAnsi="Arial Narrow" w:cs="Times New Roman"/>
          <w:color w:val="002060"/>
          <w:sz w:val="24"/>
          <w:szCs w:val="24"/>
          <w:lang w:val="sr-Latn-RS"/>
        </w:rPr>
        <w:t>.000,00 динара.</w:t>
      </w:r>
    </w:p>
    <w:p w:rsidR="00334862" w:rsidRPr="00334862" w:rsidRDefault="00334862" w:rsidP="00334862">
      <w:pPr>
        <w:pStyle w:val="Normal1"/>
        <w:spacing w:before="0" w:beforeAutospacing="0" w:after="0" w:afterAutospacing="0"/>
        <w:rPr>
          <w:rFonts w:ascii="Arial Narrow" w:hAnsi="Arial Narrow" w:cs="Times New Roman"/>
          <w:color w:val="002060"/>
          <w:sz w:val="24"/>
          <w:szCs w:val="24"/>
          <w:lang w:val="sr-Cyrl-RS"/>
        </w:rPr>
      </w:pPr>
    </w:p>
    <w:p w:rsidR="00334862" w:rsidRDefault="00334862" w:rsidP="000F3988">
      <w:pPr>
        <w:pStyle w:val="Normal1"/>
        <w:rPr>
          <w:rFonts w:ascii="Arial Narrow" w:hAnsi="Arial Narrow" w:cs="Times New Roman"/>
          <w:color w:val="002060"/>
          <w:sz w:val="24"/>
          <w:szCs w:val="24"/>
          <w:lang w:val="sr-Cyrl-RS"/>
        </w:rPr>
      </w:pPr>
    </w:p>
    <w:p w:rsidR="00334862" w:rsidRDefault="00334862" w:rsidP="000F3988">
      <w:pPr>
        <w:pStyle w:val="Normal1"/>
        <w:rPr>
          <w:rFonts w:ascii="Arial Narrow" w:hAnsi="Arial Narrow" w:cs="Times New Roman"/>
          <w:color w:val="002060"/>
          <w:sz w:val="24"/>
          <w:szCs w:val="24"/>
          <w:lang w:val="sr-Cyrl-RS"/>
        </w:rPr>
      </w:pPr>
    </w:p>
    <w:p w:rsidR="00334862" w:rsidRPr="00334862" w:rsidRDefault="00334862" w:rsidP="000F3988">
      <w:pPr>
        <w:pStyle w:val="Normal1"/>
        <w:rPr>
          <w:rStyle w:val="apple-converted-space"/>
          <w:rFonts w:ascii="Arial Narrow" w:hAnsi="Arial Narrow"/>
          <w:color w:val="002060"/>
          <w:sz w:val="24"/>
          <w:szCs w:val="24"/>
          <w:shd w:val="clear" w:color="auto" w:fill="FFFFFF"/>
          <w:lang w:val="sr-Cyrl-RS"/>
        </w:rPr>
      </w:pPr>
    </w:p>
    <w:p w:rsidR="000F3988" w:rsidRPr="0037079A" w:rsidRDefault="000F3988" w:rsidP="000F3988">
      <w:pPr>
        <w:pStyle w:val="normalprored"/>
        <w:rPr>
          <w:rFonts w:ascii="Arial Narrow" w:hAnsi="Arial Narrow" w:cs="Times New Roman"/>
          <w:color w:val="FF0000"/>
          <w:sz w:val="28"/>
          <w:szCs w:val="24"/>
          <w:lang w:val="ru-RU"/>
        </w:rPr>
      </w:pPr>
    </w:p>
    <w:p w:rsidR="0037079A" w:rsidRPr="000659CE" w:rsidRDefault="0037079A" w:rsidP="0096190B">
      <w:pPr>
        <w:pStyle w:val="wyq060---pododeljak"/>
        <w:jc w:val="both"/>
        <w:rPr>
          <w:rFonts w:ascii="Times New Roman" w:hAnsi="Times New Roman" w:cs="Times New Roman"/>
          <w:b/>
          <w:color w:val="002060"/>
          <w:sz w:val="24"/>
          <w:szCs w:val="24"/>
        </w:rPr>
      </w:pPr>
      <w:bookmarkStart w:id="7" w:name="str_8"/>
      <w:bookmarkStart w:id="8" w:name="str_10"/>
      <w:bookmarkEnd w:id="7"/>
      <w:bookmarkEnd w:id="8"/>
      <w:proofErr w:type="gramStart"/>
      <w:r w:rsidRPr="000659CE">
        <w:rPr>
          <w:rFonts w:ascii="Arial Narrow" w:hAnsi="Arial Narrow" w:cs="Times New Roman"/>
          <w:b/>
          <w:color w:val="002060"/>
          <w:sz w:val="28"/>
          <w:szCs w:val="24"/>
          <w:highlight w:val="cyan"/>
        </w:rPr>
        <w:t xml:space="preserve">II </w:t>
      </w:r>
      <w:r w:rsidR="000F3988" w:rsidRPr="000659CE">
        <w:rPr>
          <w:rFonts w:ascii="Arial Narrow" w:hAnsi="Arial Narrow" w:cs="Times New Roman"/>
          <w:b/>
          <w:color w:val="002060"/>
          <w:sz w:val="28"/>
          <w:szCs w:val="24"/>
          <w:highlight w:val="cyan"/>
          <w:lang w:val="ru-RU"/>
        </w:rPr>
        <w:t xml:space="preserve"> ТЕХНИЧК</w:t>
      </w:r>
      <w:r w:rsidR="000F3988" w:rsidRPr="000659CE">
        <w:rPr>
          <w:rFonts w:ascii="Arial Narrow" w:hAnsi="Arial Narrow" w:cs="Times New Roman"/>
          <w:b/>
          <w:color w:val="002060"/>
          <w:sz w:val="28"/>
          <w:szCs w:val="24"/>
          <w:highlight w:val="cyan"/>
          <w:lang w:val="sr-Cyrl-RS"/>
        </w:rPr>
        <w:t>Е</w:t>
      </w:r>
      <w:proofErr w:type="gramEnd"/>
      <w:r w:rsidR="000F3988" w:rsidRPr="000659CE">
        <w:rPr>
          <w:rFonts w:ascii="Arial Narrow" w:hAnsi="Arial Narrow" w:cs="Times New Roman"/>
          <w:b/>
          <w:color w:val="002060"/>
          <w:sz w:val="28"/>
          <w:szCs w:val="24"/>
          <w:highlight w:val="cyan"/>
          <w:lang w:val="ru-RU"/>
        </w:rPr>
        <w:t xml:space="preserve"> КАРАКТЕРИСТИКЕ</w:t>
      </w:r>
      <w:r w:rsidR="000F3988" w:rsidRPr="000659CE">
        <w:rPr>
          <w:rFonts w:ascii="Arial Narrow" w:hAnsi="Arial Narrow" w:cs="Times New Roman"/>
          <w:b/>
          <w:color w:val="002060"/>
          <w:sz w:val="28"/>
          <w:szCs w:val="24"/>
          <w:lang w:val="sr-Cyrl-RS"/>
        </w:rPr>
        <w:t xml:space="preserve"> </w:t>
      </w:r>
    </w:p>
    <w:p w:rsidR="0037079A" w:rsidRPr="000659CE" w:rsidRDefault="0037079A" w:rsidP="000F3988">
      <w:pPr>
        <w:pStyle w:val="wyq060---pododeljak"/>
        <w:rPr>
          <w:rFonts w:ascii="Times New Roman" w:hAnsi="Times New Roman" w:cs="Times New Roman"/>
          <w:b/>
          <w:color w:val="002060"/>
          <w:sz w:val="24"/>
          <w:szCs w:val="24"/>
        </w:rPr>
      </w:pPr>
    </w:p>
    <w:p w:rsidR="0037079A" w:rsidRPr="000659CE" w:rsidRDefault="0037079A" w:rsidP="000F3988">
      <w:pPr>
        <w:pStyle w:val="wyq060---pododeljak"/>
        <w:rPr>
          <w:rFonts w:ascii="Times New Roman" w:hAnsi="Times New Roman" w:cs="Times New Roman"/>
          <w:b/>
          <w:color w:val="002060"/>
          <w:sz w:val="24"/>
          <w:szCs w:val="24"/>
        </w:rPr>
      </w:pPr>
    </w:p>
    <w:p w:rsidR="0037079A" w:rsidRPr="000659CE" w:rsidRDefault="0037079A" w:rsidP="0037079A">
      <w:pPr>
        <w:pStyle w:val="wyq060---pododeljak"/>
        <w:jc w:val="both"/>
        <w:rPr>
          <w:rFonts w:ascii="Arial Narrow" w:hAnsi="Arial Narrow" w:cs="Times New Roman"/>
          <w:color w:val="002060"/>
          <w:sz w:val="24"/>
          <w:szCs w:val="24"/>
          <w:lang w:val="sr-Cyrl-RS"/>
        </w:rPr>
      </w:pPr>
      <w:r w:rsidRPr="000659CE">
        <w:rPr>
          <w:rFonts w:ascii="Arial Narrow" w:hAnsi="Arial Narrow" w:cs="Times New Roman"/>
          <w:color w:val="002060"/>
          <w:sz w:val="24"/>
          <w:szCs w:val="24"/>
          <w:lang w:val="sr-Cyrl-RS"/>
        </w:rPr>
        <w:t>В</w:t>
      </w:r>
      <w:r w:rsidRPr="000659CE">
        <w:rPr>
          <w:rFonts w:ascii="Arial Narrow" w:hAnsi="Arial Narrow" w:cs="Times New Roman"/>
          <w:color w:val="002060"/>
          <w:sz w:val="24"/>
          <w:szCs w:val="24"/>
          <w:lang w:val="ru-RU"/>
        </w:rPr>
        <w:t>рст</w:t>
      </w:r>
      <w:r w:rsidRPr="000659CE">
        <w:rPr>
          <w:rFonts w:ascii="Arial Narrow" w:hAnsi="Arial Narrow" w:cs="Times New Roman"/>
          <w:color w:val="002060"/>
          <w:sz w:val="24"/>
          <w:szCs w:val="24"/>
          <w:lang w:val="sr-Cyrl-RS"/>
        </w:rPr>
        <w:t>а</w:t>
      </w:r>
      <w:r w:rsidRPr="000659CE">
        <w:rPr>
          <w:rFonts w:ascii="Arial Narrow" w:hAnsi="Arial Narrow" w:cs="Times New Roman"/>
          <w:color w:val="002060"/>
          <w:sz w:val="24"/>
          <w:szCs w:val="24"/>
          <w:lang w:val="ru-RU"/>
        </w:rPr>
        <w:t>,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0659CE">
        <w:rPr>
          <w:rFonts w:ascii="Arial Narrow" w:hAnsi="Arial Narrow" w:cs="Times New Roman"/>
          <w:color w:val="002060"/>
          <w:sz w:val="24"/>
          <w:szCs w:val="24"/>
          <w:lang w:val="sr-Cyrl-RS"/>
        </w:rPr>
        <w:t>:</w:t>
      </w:r>
    </w:p>
    <w:p w:rsidR="0037079A" w:rsidRPr="0037079A" w:rsidRDefault="0037079A" w:rsidP="000F3988">
      <w:pPr>
        <w:pStyle w:val="wyq060---pododeljak"/>
        <w:rPr>
          <w:rFonts w:ascii="Times New Roman" w:hAnsi="Times New Roman" w:cs="Times New Roman"/>
          <w:b/>
          <w:color w:val="FF0000"/>
          <w:sz w:val="24"/>
          <w:szCs w:val="24"/>
        </w:rPr>
      </w:pPr>
    </w:p>
    <w:p w:rsidR="0037079A" w:rsidRPr="0037079A" w:rsidRDefault="0037079A" w:rsidP="000F3988">
      <w:pPr>
        <w:pStyle w:val="wyq060---pododeljak"/>
        <w:rPr>
          <w:rFonts w:ascii="Times New Roman" w:hAnsi="Times New Roman" w:cs="Times New Roman"/>
          <w:b/>
          <w:color w:val="FF0000"/>
          <w:sz w:val="24"/>
          <w:szCs w:val="24"/>
          <w:u w:val="single"/>
        </w:rPr>
      </w:pPr>
    </w:p>
    <w:p w:rsidR="000F3988" w:rsidRPr="0037079A" w:rsidRDefault="000F3988" w:rsidP="000F3988">
      <w:pPr>
        <w:pStyle w:val="wyq060---pododeljak"/>
        <w:rPr>
          <w:rFonts w:ascii="Times New Roman" w:hAnsi="Times New Roman" w:cs="Times New Roman"/>
          <w:b/>
          <w:color w:val="002060"/>
          <w:sz w:val="24"/>
          <w:szCs w:val="24"/>
          <w:u w:val="single"/>
          <w14:glow w14:rad="63500">
            <w14:schemeClr w14:val="accent5">
              <w14:alpha w14:val="60000"/>
              <w14:satMod w14:val="175000"/>
            </w14:schemeClr>
          </w14:glow>
        </w:rPr>
      </w:pPr>
      <w:r w:rsidRPr="0037079A">
        <w:rPr>
          <w:rFonts w:ascii="Times New Roman" w:hAnsi="Times New Roman" w:cs="Times New Roman"/>
          <w:b/>
          <w:color w:val="002060"/>
          <w:sz w:val="24"/>
          <w:szCs w:val="24"/>
          <w:u w:val="single"/>
          <w:lang w:val="sr-Cyrl-RS"/>
          <w14:glow w14:rad="63500">
            <w14:schemeClr w14:val="accent5">
              <w14:alpha w14:val="60000"/>
              <w14:satMod w14:val="175000"/>
            </w14:schemeClr>
          </w14:glow>
        </w:rPr>
        <w:t xml:space="preserve"> </w:t>
      </w:r>
      <w:proofErr w:type="gramStart"/>
      <w:r w:rsidR="0037079A" w:rsidRPr="0037079A">
        <w:rPr>
          <w:rFonts w:ascii="Times New Roman" w:hAnsi="Times New Roman" w:cs="Times New Roman"/>
          <w:b/>
          <w:color w:val="002060"/>
          <w:sz w:val="24"/>
          <w:szCs w:val="24"/>
          <w:u w:val="single"/>
          <w14:glow w14:rad="63500">
            <w14:schemeClr w14:val="accent5">
              <w14:alpha w14:val="60000"/>
              <w14:satMod w14:val="175000"/>
            </w14:schemeClr>
          </w14:glow>
        </w:rPr>
        <w:t xml:space="preserve">T. </w:t>
      </w:r>
      <w:r w:rsidRPr="0037079A">
        <w:rPr>
          <w:rFonts w:ascii="Times New Roman" w:hAnsi="Times New Roman" w:cs="Times New Roman"/>
          <w:b/>
          <w:color w:val="002060"/>
          <w:sz w:val="24"/>
          <w:szCs w:val="24"/>
          <w:u w:val="single"/>
          <w:lang w:val="sr-Cyrl-RS"/>
          <w14:glow w14:rad="63500">
            <w14:schemeClr w14:val="accent5">
              <w14:alpha w14:val="60000"/>
              <w14:satMod w14:val="175000"/>
            </w14:schemeClr>
          </w14:glow>
        </w:rPr>
        <w:t>СПЕЦИФИКАЦИЈА за партију 1</w:t>
      </w:r>
      <w:r w:rsidR="0037079A" w:rsidRPr="0037079A">
        <w:rPr>
          <w:rFonts w:ascii="Times New Roman" w:hAnsi="Times New Roman" w:cs="Times New Roman"/>
          <w:b/>
          <w:color w:val="002060"/>
          <w:sz w:val="24"/>
          <w:szCs w:val="24"/>
          <w:u w:val="single"/>
          <w14:glow w14:rad="63500">
            <w14:schemeClr w14:val="accent5">
              <w14:alpha w14:val="60000"/>
              <w14:satMod w14:val="175000"/>
            </w14:schemeClr>
          </w14:glow>
        </w:rPr>
        <w:t>.</w:t>
      </w:r>
      <w:proofErr w:type="gramEnd"/>
    </w:p>
    <w:p w:rsidR="000F3988" w:rsidRPr="009D3B84" w:rsidRDefault="000F3988" w:rsidP="000F3988">
      <w:pPr>
        <w:pStyle w:val="wyq060---pododeljak"/>
        <w:rPr>
          <w:rFonts w:ascii="Times New Roman" w:hAnsi="Times New Roman" w:cs="Times New Roman"/>
          <w:color w:val="FF0000"/>
          <w:sz w:val="24"/>
          <w:szCs w:val="24"/>
          <w:lang w:val="sr-Cyrl-RS"/>
        </w:rPr>
      </w:pPr>
    </w:p>
    <w:p w:rsidR="000F3988" w:rsidRPr="00000E70" w:rsidRDefault="000F3988" w:rsidP="000F3988">
      <w:pPr>
        <w:pStyle w:val="wyq060---pododeljak"/>
        <w:jc w:val="both"/>
        <w:rPr>
          <w:rFonts w:ascii="Arial Narrow" w:hAnsi="Arial Narrow" w:cs="Times New Roman"/>
          <w:color w:val="002060"/>
          <w:sz w:val="24"/>
          <w:szCs w:val="24"/>
          <w:lang w:val="sr-Cyrl-RS"/>
        </w:rPr>
      </w:pPr>
      <w:bookmarkStart w:id="9" w:name="str_11"/>
      <w:bookmarkEnd w:id="9"/>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Предмет јавне набавке су добра – набавка стручне литературе – периодичних часописа и то:</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color w:val="002060"/>
          <w:sz w:val="24"/>
          <w:szCs w:val="24"/>
          <w:lang w:val="sr-Cyrl-RS"/>
        </w:rPr>
        <w:t>ПАРТИЈА 1 Часопис „Саветник“ који издаје Завод за унапређење пословања д.о.о. Београд, Устаничка 64/14 – једна годишња претплата у 4 примерка</w:t>
      </w:r>
    </w:p>
    <w:p w:rsidR="000F3988" w:rsidRPr="00000E70" w:rsidRDefault="000F3988" w:rsidP="000F3988">
      <w:pPr>
        <w:pStyle w:val="wyq060---pododeljak"/>
        <w:jc w:val="both"/>
        <w:rPr>
          <w:rFonts w:ascii="Arial Narrow" w:hAnsi="Arial Narrow" w:cs="Times New Roman"/>
          <w:b/>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вези са елементима уговора о којем ће се преговарати за партију 1:</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Елемент уговора о којем ће се преговарати је понуђена цена за једну годишњу претплату на часопис „Саветник“.</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начина, рока и услова плаћања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Наручилац ће плаћање извршити у складу са уговором, након испостављене фактуре, на рачун понуђача;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b/>
          <w:color w:val="002060"/>
          <w:sz w:val="24"/>
          <w:szCs w:val="24"/>
          <w:lang w:val="sr-Cyrl-RS"/>
        </w:rPr>
        <w:t xml:space="preserve">Напомена: </w:t>
      </w:r>
      <w:r w:rsidRPr="00000E70">
        <w:rPr>
          <w:rFonts w:ascii="Arial Narrow" w:hAnsi="Arial Narrow" w:cs="Times New Roman"/>
          <w:color w:val="002060"/>
          <w:sz w:val="24"/>
          <w:szCs w:val="24"/>
          <w:lang w:val="sr-Cyrl-RS"/>
        </w:rPr>
        <w:t>Цена у понуди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Pr="00000E70" w:rsidRDefault="000F3988" w:rsidP="000F3988">
      <w:pPr>
        <w:pStyle w:val="wyq060---pododeljak"/>
        <w:jc w:val="both"/>
        <w:rPr>
          <w:rFonts w:ascii="Arial Narrow" w:hAnsi="Arial Narrow" w:cs="Times New Roman"/>
          <w:b/>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 xml:space="preserve">Захтеви у погледу начина и рока испоруке  </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Понуђач је дужан да испоруку часописа „Саветник“ 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p>
    <w:p w:rsidR="000F3988" w:rsidRPr="00000E70" w:rsidRDefault="000F3988" w:rsidP="000F3988">
      <w:pPr>
        <w:pStyle w:val="wyq060---pododeljak"/>
        <w:jc w:val="both"/>
        <w:rPr>
          <w:rFonts w:ascii="Arial Narrow" w:hAnsi="Arial Narrow" w:cs="Times New Roman"/>
          <w:b/>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 xml:space="preserve">Захтеви у погледу места испоруке: </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Понуђач је дужан да часопис „Саветник“ испоручује у месту Наручиоца, на адресу Градска управа Вршац из Вршца Трг Победе 1.</w:t>
      </w:r>
    </w:p>
    <w:p w:rsidR="000F3988" w:rsidRPr="0064627A" w:rsidRDefault="000F3988" w:rsidP="000F3988">
      <w:pPr>
        <w:pStyle w:val="wyq060---pododeljak"/>
        <w:jc w:val="both"/>
        <w:rPr>
          <w:rFonts w:ascii="Arial Narrow" w:hAnsi="Arial Narrow" w:cs="Times New Roman"/>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Захтеви у вези са периодом важења уговора о јавној набавци</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64627A">
        <w:rPr>
          <w:rFonts w:ascii="Arial Narrow" w:hAnsi="Arial Narrow" w:cs="Times New Roman"/>
          <w:color w:val="002060"/>
          <w:sz w:val="24"/>
          <w:szCs w:val="24"/>
          <w:lang w:val="sr-Cyrl-RS"/>
        </w:rPr>
        <w:t>Наручилац ће са изабраним понуђачем, уговор о годишњој претплати закључити на одређено време, до 31.12.201</w:t>
      </w:r>
      <w:r w:rsidR="0064627A" w:rsidRPr="0064627A">
        <w:rPr>
          <w:rFonts w:ascii="Arial Narrow" w:hAnsi="Arial Narrow" w:cs="Times New Roman"/>
          <w:color w:val="002060"/>
          <w:sz w:val="24"/>
          <w:szCs w:val="24"/>
          <w:lang w:val="sr-Cyrl-RS"/>
        </w:rPr>
        <w:t>8</w:t>
      </w:r>
      <w:r w:rsidRPr="0064627A">
        <w:rPr>
          <w:rFonts w:ascii="Arial Narrow" w:hAnsi="Arial Narrow" w:cs="Times New Roman"/>
          <w:color w:val="002060"/>
          <w:sz w:val="24"/>
          <w:szCs w:val="24"/>
          <w:lang w:val="sr-Cyrl-RS"/>
        </w:rPr>
        <w:t>. године.</w:t>
      </w:r>
    </w:p>
    <w:p w:rsidR="000F3988" w:rsidRPr="00000E70" w:rsidRDefault="000F3988" w:rsidP="000F3988">
      <w:pPr>
        <w:pStyle w:val="wyq060---pododeljak"/>
        <w:jc w:val="both"/>
        <w:rPr>
          <w:rFonts w:ascii="Arial Narrow" w:hAnsi="Arial Narrow" w:cs="Times New Roman"/>
          <w:b/>
          <w:color w:val="FF000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рекламационог рока</w:t>
      </w:r>
    </w:p>
    <w:p w:rsidR="000F3988" w:rsidRPr="00000E70" w:rsidRDefault="000F3988" w:rsidP="000F3988">
      <w:pPr>
        <w:pStyle w:val="wyq060---pododeljak"/>
        <w:jc w:val="both"/>
        <w:rPr>
          <w:rFonts w:ascii="Times New Roman" w:hAnsi="Times New Roman" w:cs="Times New Roman"/>
          <w:color w:val="002060"/>
          <w:sz w:val="24"/>
          <w:szCs w:val="24"/>
          <w:lang w:val="sr-Cyrl-RS"/>
        </w:rPr>
      </w:pPr>
      <w:r w:rsidRPr="00000E70">
        <w:rPr>
          <w:rFonts w:ascii="Arial Narrow" w:hAnsi="Arial Narrow" w:cs="Times New Roman"/>
          <w:color w:val="002060"/>
          <w:sz w:val="24"/>
          <w:szCs w:val="24"/>
          <w:lang w:val="sr-Cyrl-RS"/>
        </w:rPr>
        <w:t>У случају да Наручилац има примедбе у ппогледу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r w:rsidRPr="00000E70">
        <w:rPr>
          <w:rFonts w:ascii="Times New Roman" w:hAnsi="Times New Roman" w:cs="Times New Roman"/>
          <w:color w:val="002060"/>
          <w:sz w:val="24"/>
          <w:szCs w:val="24"/>
          <w:lang w:val="sr-Cyrl-RS"/>
        </w:rPr>
        <w:t>.</w:t>
      </w:r>
    </w:p>
    <w:p w:rsidR="000F3988" w:rsidRPr="009D3B84" w:rsidRDefault="000F3988" w:rsidP="000F3988">
      <w:pPr>
        <w:pStyle w:val="wyq060---pododeljak"/>
        <w:jc w:val="both"/>
        <w:rPr>
          <w:rFonts w:ascii="Times New Roman" w:hAnsi="Times New Roman" w:cs="Times New Roman"/>
          <w:color w:val="FF0000"/>
          <w:sz w:val="24"/>
          <w:szCs w:val="24"/>
          <w:lang w:val="sr-Cyrl-RS"/>
        </w:rPr>
      </w:pPr>
    </w:p>
    <w:p w:rsidR="000F3988" w:rsidRPr="009D3B84" w:rsidRDefault="000F3988" w:rsidP="000F3988">
      <w:pPr>
        <w:pStyle w:val="wyq060---pododeljak"/>
        <w:jc w:val="both"/>
        <w:rPr>
          <w:rFonts w:ascii="Times New Roman" w:hAnsi="Times New Roman" w:cs="Times New Roman"/>
          <w:b/>
          <w:color w:val="FF0000"/>
          <w:sz w:val="24"/>
          <w:szCs w:val="24"/>
          <w:lang w:val="sr-Cyrl-RS"/>
        </w:rPr>
      </w:pPr>
    </w:p>
    <w:p w:rsidR="0096190B" w:rsidRPr="0096190B" w:rsidRDefault="0096190B" w:rsidP="0096190B">
      <w:pPr>
        <w:pStyle w:val="wyq060---pododeljak"/>
        <w:rPr>
          <w:rFonts w:ascii="Times New Roman" w:hAnsi="Times New Roman" w:cs="Times New Roman"/>
          <w:b/>
          <w:color w:val="002060"/>
          <w:sz w:val="24"/>
          <w:szCs w:val="24"/>
          <w:u w:val="single"/>
          <w:lang w:val="sr-Cyrl-RS"/>
          <w14:glow w14:rad="63500">
            <w14:schemeClr w14:val="accent5">
              <w14:alpha w14:val="60000"/>
              <w14:satMod w14:val="175000"/>
            </w14:schemeClr>
          </w14:glow>
        </w:rPr>
      </w:pPr>
      <w:proofErr w:type="gramStart"/>
      <w:r w:rsidRPr="0037079A">
        <w:rPr>
          <w:rFonts w:ascii="Times New Roman" w:hAnsi="Times New Roman" w:cs="Times New Roman"/>
          <w:b/>
          <w:color w:val="002060"/>
          <w:sz w:val="24"/>
          <w:szCs w:val="24"/>
          <w:u w:val="single"/>
          <w14:glow w14:rad="63500">
            <w14:schemeClr w14:val="accent5">
              <w14:alpha w14:val="60000"/>
              <w14:satMod w14:val="175000"/>
            </w14:schemeClr>
          </w14:glow>
        </w:rPr>
        <w:t xml:space="preserve">T. </w:t>
      </w:r>
      <w:r>
        <w:rPr>
          <w:rFonts w:ascii="Times New Roman" w:hAnsi="Times New Roman" w:cs="Times New Roman"/>
          <w:b/>
          <w:color w:val="002060"/>
          <w:sz w:val="24"/>
          <w:szCs w:val="24"/>
          <w:u w:val="single"/>
          <w:lang w:val="sr-Cyrl-RS"/>
          <w14:glow w14:rad="63500">
            <w14:schemeClr w14:val="accent5">
              <w14:alpha w14:val="60000"/>
              <w14:satMod w14:val="175000"/>
            </w14:schemeClr>
          </w14:glow>
        </w:rPr>
        <w:t>СПЕЦИФИКАЦИЈА за партију 2.</w:t>
      </w:r>
      <w:proofErr w:type="gramEnd"/>
    </w:p>
    <w:p w:rsidR="000F3988" w:rsidRPr="0037079A" w:rsidRDefault="000F3988" w:rsidP="000F3988">
      <w:pPr>
        <w:pStyle w:val="wyq060---pododeljak"/>
        <w:jc w:val="both"/>
        <w:rPr>
          <w:rFonts w:ascii="Arial Narrow" w:hAnsi="Arial Narrow" w:cs="Times New Roman"/>
          <w:b/>
          <w:color w:val="002060"/>
          <w:sz w:val="24"/>
          <w:szCs w:val="24"/>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F3988" w:rsidRPr="00000E70" w:rsidRDefault="000F3988" w:rsidP="000F3988">
      <w:pPr>
        <w:rPr>
          <w:rStyle w:val="apple-converted-space"/>
          <w:rFonts w:ascii="Arial Narrow" w:hAnsi="Arial Narrow"/>
          <w:color w:val="002060"/>
          <w:shd w:val="clear" w:color="auto" w:fill="FFFFFF"/>
          <w:lang w:val="ru-RU"/>
        </w:rPr>
      </w:pPr>
      <w:r w:rsidRPr="00000E70">
        <w:rPr>
          <w:rFonts w:ascii="Arial Narrow" w:hAnsi="Arial Narrow"/>
          <w:color w:val="002060"/>
          <w:lang w:val="sr-Cyrl-RS"/>
        </w:rPr>
        <w:t xml:space="preserve">ПАРТИЈА 2 Часопис „Рачуноводствена пракса“ </w:t>
      </w:r>
      <w:r w:rsidRPr="00000E70">
        <w:rPr>
          <w:rFonts w:ascii="Arial Narrow" w:hAnsi="Arial Narrow"/>
          <w:color w:val="002060"/>
          <w:shd w:val="clear" w:color="auto" w:fill="FFFFFF"/>
          <w:lang w:val="ru-RU"/>
        </w:rPr>
        <w:t>који издаје Рачуноводство д.о.о, Баоград, Његошева19</w:t>
      </w:r>
      <w:r w:rsidRPr="00000E70">
        <w:rPr>
          <w:rStyle w:val="apple-converted-space"/>
          <w:rFonts w:ascii="Arial Narrow" w:hAnsi="Arial Narrow"/>
          <w:color w:val="002060"/>
          <w:shd w:val="clear" w:color="auto" w:fill="FFFFFF"/>
        </w:rPr>
        <w:t> </w:t>
      </w:r>
      <w:r w:rsidRPr="00000E70">
        <w:rPr>
          <w:rStyle w:val="apple-converted-space"/>
          <w:rFonts w:ascii="Arial Narrow" w:hAnsi="Arial Narrow"/>
          <w:color w:val="002060"/>
          <w:shd w:val="clear" w:color="auto" w:fill="FFFFFF"/>
          <w:lang w:val="ru-RU"/>
        </w:rPr>
        <w:t xml:space="preserve"> - </w:t>
      </w:r>
      <w:r w:rsidRPr="00000E70">
        <w:rPr>
          <w:rStyle w:val="apple-converted-space"/>
          <w:rFonts w:ascii="Arial Narrow" w:hAnsi="Arial Narrow"/>
          <w:color w:val="002060"/>
          <w:shd w:val="clear" w:color="auto" w:fill="FFFFFF"/>
          <w:lang w:val="sr-Cyrl-RS"/>
        </w:rPr>
        <w:t xml:space="preserve">једна годишња претплата у </w:t>
      </w:r>
      <w:r w:rsidRPr="00000E70">
        <w:rPr>
          <w:rStyle w:val="apple-converted-space"/>
          <w:rFonts w:ascii="Arial Narrow" w:hAnsi="Arial Narrow"/>
          <w:color w:val="002060"/>
          <w:shd w:val="clear" w:color="auto" w:fill="FFFFFF"/>
          <w:lang w:val="ru-RU"/>
        </w:rPr>
        <w:t>2 примерка</w:t>
      </w:r>
    </w:p>
    <w:p w:rsidR="000F3988" w:rsidRPr="00000E70" w:rsidRDefault="000F3988" w:rsidP="000F3988">
      <w:pPr>
        <w:pStyle w:val="wyq060---pododeljak"/>
        <w:jc w:val="both"/>
        <w:rPr>
          <w:rFonts w:ascii="Arial Narrow" w:hAnsi="Arial Narrow" w:cs="Times New Roman"/>
          <w:color w:val="002060"/>
          <w:sz w:val="24"/>
          <w:szCs w:val="24"/>
          <w:lang w:val="ru-RU"/>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вези са елементима уговора о којем ће се преговарати за партију 2:</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Елемент уговора о којем ће се преговарати је понуђена цена за једну годишњу претплату на часопис „Рачуноводствена пракса“.</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начина, рока и услова плаћања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Наручилац ће плаћање извршити у складу са уговором, након испостављене фактуре, на рачун понуђача;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b/>
          <w:color w:val="002060"/>
          <w:sz w:val="24"/>
          <w:szCs w:val="24"/>
          <w:lang w:val="sr-Cyrl-RS"/>
        </w:rPr>
        <w:t xml:space="preserve">Напомена: </w:t>
      </w:r>
      <w:r w:rsidRPr="00000E70">
        <w:rPr>
          <w:rFonts w:ascii="Arial Narrow" w:hAnsi="Arial Narrow" w:cs="Times New Roman"/>
          <w:color w:val="002060"/>
          <w:sz w:val="24"/>
          <w:szCs w:val="24"/>
          <w:lang w:val="sr-Cyrl-RS"/>
        </w:rPr>
        <w:t>Цена у понуди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Pr="00A42958" w:rsidRDefault="000F3988" w:rsidP="000F3988">
      <w:pPr>
        <w:pStyle w:val="wyq060---pododeljak"/>
        <w:jc w:val="both"/>
        <w:rPr>
          <w:rFonts w:ascii="Arial Narrow" w:hAnsi="Arial Narrow" w:cs="Times New Roman"/>
          <w:b/>
          <w:color w:val="002060"/>
          <w:sz w:val="24"/>
          <w:szCs w:val="24"/>
          <w:lang w:val="sr-Cyrl-RS"/>
        </w:rPr>
      </w:pPr>
    </w:p>
    <w:p w:rsidR="000F3988" w:rsidRPr="00A42958" w:rsidRDefault="000F3988" w:rsidP="000F3988">
      <w:pPr>
        <w:pStyle w:val="wyq060---pododeljak"/>
        <w:jc w:val="both"/>
        <w:rPr>
          <w:rFonts w:ascii="Arial Narrow" w:hAnsi="Arial Narrow" w:cs="Times New Roman"/>
          <w:b/>
          <w:color w:val="002060"/>
          <w:sz w:val="24"/>
          <w:szCs w:val="24"/>
          <w:lang w:val="sr-Cyrl-RS"/>
        </w:rPr>
      </w:pPr>
      <w:r w:rsidRPr="00A42958">
        <w:rPr>
          <w:rFonts w:ascii="Arial Narrow" w:hAnsi="Arial Narrow" w:cs="Times New Roman"/>
          <w:b/>
          <w:color w:val="002060"/>
          <w:sz w:val="24"/>
          <w:szCs w:val="24"/>
          <w:lang w:val="sr-Cyrl-RS"/>
        </w:rPr>
        <w:t xml:space="preserve">Захтеви у погледу начина и рока испоруке  </w:t>
      </w:r>
    </w:p>
    <w:p w:rsidR="000F3988" w:rsidRPr="00A42958" w:rsidRDefault="000F3988" w:rsidP="000F3988">
      <w:pPr>
        <w:pStyle w:val="wyq060---pododeljak"/>
        <w:jc w:val="both"/>
        <w:rPr>
          <w:rFonts w:ascii="Arial Narrow" w:hAnsi="Arial Narrow" w:cs="Times New Roman"/>
          <w:color w:val="002060"/>
          <w:sz w:val="24"/>
          <w:szCs w:val="24"/>
          <w:lang w:val="sr-Cyrl-RS"/>
        </w:rPr>
      </w:pPr>
      <w:r w:rsidRPr="00A42958">
        <w:rPr>
          <w:rFonts w:ascii="Arial Narrow" w:hAnsi="Arial Narrow" w:cs="Times New Roman"/>
          <w:color w:val="002060"/>
          <w:sz w:val="24"/>
          <w:szCs w:val="24"/>
          <w:lang w:val="sr-Cyrl-RS"/>
        </w:rPr>
        <w:t>Понуђач је дужан да испоруку часописа „Рачуноводс</w:t>
      </w:r>
      <w:r w:rsidR="0064627A" w:rsidRPr="00A42958">
        <w:rPr>
          <w:rFonts w:ascii="Arial Narrow" w:hAnsi="Arial Narrow" w:cs="Times New Roman"/>
          <w:color w:val="002060"/>
          <w:sz w:val="24"/>
          <w:szCs w:val="24"/>
          <w:lang w:val="sr-Cyrl-RS"/>
        </w:rPr>
        <w:t>твена пракса“ врши до 31.12.2018</w:t>
      </w:r>
      <w:r w:rsidRPr="00A42958">
        <w:rPr>
          <w:rFonts w:ascii="Arial Narrow" w:hAnsi="Arial Narrow" w:cs="Times New Roman"/>
          <w:color w:val="002060"/>
          <w:sz w:val="24"/>
          <w:szCs w:val="24"/>
          <w:lang w:val="sr-Cyrl-RS"/>
        </w:rPr>
        <w:t>. године као и да свако појединачно издање испоручује најкасније у року од два дана, рачунајући од дана изласка из штампе, на адресу наручиоца.</w:t>
      </w:r>
    </w:p>
    <w:p w:rsidR="000F3988" w:rsidRPr="009D3B84" w:rsidRDefault="000F3988" w:rsidP="000F3988">
      <w:pPr>
        <w:pStyle w:val="wyq060---pododeljak"/>
        <w:jc w:val="both"/>
        <w:rPr>
          <w:rFonts w:ascii="Times New Roman" w:hAnsi="Times New Roman" w:cs="Times New Roman"/>
          <w:b/>
          <w:color w:val="FF000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 xml:space="preserve">Захтеви у погледу места испоруке: </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Понуђач је дужан да часопис „Рачуноводствена пракса“ испоручује у месту Наручиоца, на адресу Градска управа Вршац из Вршца Трг Победе 1.</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вези са периодом важења уговора о јавној набавци</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Наручилац ће са изабраним понуђачем, уговор о годишњој претплати закључити на одређено време, до 31.12.2017. године.</w:t>
      </w:r>
    </w:p>
    <w:p w:rsidR="000F3988" w:rsidRPr="00000E70" w:rsidRDefault="000F3988" w:rsidP="000F3988">
      <w:pPr>
        <w:pStyle w:val="wyq060---pododeljak"/>
        <w:jc w:val="both"/>
        <w:rPr>
          <w:rFonts w:ascii="Arial Narrow" w:hAnsi="Arial Narrow" w:cs="Times New Roman"/>
          <w:b/>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рекламационог рока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Pr="009D3B84" w:rsidRDefault="000F3988" w:rsidP="000F3988">
      <w:pPr>
        <w:pStyle w:val="wyq060---pododeljak"/>
        <w:jc w:val="both"/>
        <w:rPr>
          <w:rFonts w:ascii="Times New Roman" w:hAnsi="Times New Roman" w:cs="Times New Roman"/>
          <w:color w:val="FF0000"/>
          <w:sz w:val="24"/>
          <w:szCs w:val="24"/>
          <w:lang w:val="sr-Cyrl-RS"/>
        </w:rPr>
      </w:pPr>
    </w:p>
    <w:p w:rsidR="000F3988" w:rsidRPr="009D3B84" w:rsidRDefault="000F3988" w:rsidP="000F3988">
      <w:pPr>
        <w:pStyle w:val="wyq060---pododeljak"/>
        <w:jc w:val="both"/>
        <w:rPr>
          <w:rFonts w:ascii="Times New Roman" w:hAnsi="Times New Roman" w:cs="Times New Roman"/>
          <w:color w:val="FF0000"/>
          <w:sz w:val="24"/>
          <w:szCs w:val="24"/>
          <w:lang w:val="sr-Cyrl-RS"/>
        </w:rPr>
      </w:pPr>
    </w:p>
    <w:p w:rsidR="0096190B" w:rsidRPr="0037079A" w:rsidRDefault="0096190B" w:rsidP="0096190B">
      <w:pPr>
        <w:pStyle w:val="wyq060---pododeljak"/>
        <w:rPr>
          <w:rFonts w:ascii="Times New Roman" w:hAnsi="Times New Roman" w:cs="Times New Roman"/>
          <w:b/>
          <w:color w:val="002060"/>
          <w:sz w:val="24"/>
          <w:szCs w:val="24"/>
          <w:u w:val="single"/>
          <w14:glow w14:rad="63500">
            <w14:schemeClr w14:val="accent5">
              <w14:alpha w14:val="60000"/>
              <w14:satMod w14:val="175000"/>
            </w14:schemeClr>
          </w14:glow>
        </w:rPr>
      </w:pPr>
      <w:proofErr w:type="gramStart"/>
      <w:r w:rsidRPr="0037079A">
        <w:rPr>
          <w:rFonts w:ascii="Times New Roman" w:hAnsi="Times New Roman" w:cs="Times New Roman"/>
          <w:b/>
          <w:color w:val="002060"/>
          <w:sz w:val="24"/>
          <w:szCs w:val="24"/>
          <w:u w:val="single"/>
          <w14:glow w14:rad="63500">
            <w14:schemeClr w14:val="accent5">
              <w14:alpha w14:val="60000"/>
              <w14:satMod w14:val="175000"/>
            </w14:schemeClr>
          </w14:glow>
        </w:rPr>
        <w:t xml:space="preserve">T. </w:t>
      </w:r>
      <w:r>
        <w:rPr>
          <w:rFonts w:ascii="Times New Roman" w:hAnsi="Times New Roman" w:cs="Times New Roman"/>
          <w:b/>
          <w:color w:val="002060"/>
          <w:sz w:val="24"/>
          <w:szCs w:val="24"/>
          <w:u w:val="single"/>
          <w:lang w:val="sr-Cyrl-RS"/>
          <w14:glow w14:rad="63500">
            <w14:schemeClr w14:val="accent5">
              <w14:alpha w14:val="60000"/>
              <w14:satMod w14:val="175000"/>
            </w14:schemeClr>
          </w14:glow>
        </w:rPr>
        <w:t>СПЕЦИФИКАЦИЈА за партију 3</w:t>
      </w:r>
      <w:r w:rsidRPr="0037079A">
        <w:rPr>
          <w:rFonts w:ascii="Times New Roman" w:hAnsi="Times New Roman" w:cs="Times New Roman"/>
          <w:b/>
          <w:color w:val="002060"/>
          <w:sz w:val="24"/>
          <w:szCs w:val="24"/>
          <w:u w:val="single"/>
          <w14:glow w14:rad="63500">
            <w14:schemeClr w14:val="accent5">
              <w14:alpha w14:val="60000"/>
              <w14:satMod w14:val="175000"/>
            </w14:schemeClr>
          </w14:glow>
        </w:rPr>
        <w:t>.</w:t>
      </w:r>
      <w:proofErr w:type="gramEnd"/>
    </w:p>
    <w:p w:rsidR="000F3988" w:rsidRPr="009D3B84" w:rsidRDefault="000F3988" w:rsidP="000F3988">
      <w:pPr>
        <w:pStyle w:val="wyq060---pododeljak"/>
        <w:ind w:left="720" w:firstLine="720"/>
        <w:jc w:val="left"/>
        <w:rPr>
          <w:rFonts w:ascii="Times New Roman" w:hAnsi="Times New Roman" w:cs="Times New Roman"/>
          <w:b/>
          <w:color w:val="FF000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p>
    <w:p w:rsidR="000F3988" w:rsidRPr="00000E70" w:rsidRDefault="000F3988" w:rsidP="000F3988">
      <w:pPr>
        <w:rPr>
          <w:rStyle w:val="apple-converted-space"/>
          <w:rFonts w:ascii="Arial Narrow" w:hAnsi="Arial Narrow"/>
          <w:color w:val="002060"/>
          <w:shd w:val="clear" w:color="auto" w:fill="FFFFFF"/>
          <w:lang w:val="sr-Cyrl-RS"/>
        </w:rPr>
      </w:pPr>
      <w:r w:rsidRPr="00000E70">
        <w:rPr>
          <w:rFonts w:ascii="Arial Narrow" w:hAnsi="Arial Narrow"/>
          <w:color w:val="002060"/>
          <w:lang w:val="sr-Cyrl-RS"/>
        </w:rPr>
        <w:t xml:space="preserve">ПАРТИЈА 3 - Часопис </w:t>
      </w:r>
      <w:r w:rsidRPr="00000E70">
        <w:rPr>
          <w:rFonts w:ascii="Arial Narrow" w:hAnsi="Arial Narrow"/>
          <w:color w:val="002060"/>
          <w:shd w:val="clear" w:color="auto" w:fill="FFFFFF"/>
          <w:lang w:val="sr-Cyrl-RS"/>
        </w:rPr>
        <w:t>"Ревизија", који издаје ''ХЛБ ДСТ'' д.о.о.,Гоце Делчева 38/1, 11070 Нови Београд</w:t>
      </w:r>
      <w:r w:rsidRPr="00000E70">
        <w:rPr>
          <w:rStyle w:val="apple-converted-space"/>
          <w:rFonts w:ascii="Arial Narrow" w:hAnsi="Arial Narrow"/>
          <w:color w:val="002060"/>
          <w:shd w:val="clear" w:color="auto" w:fill="FFFFFF"/>
        </w:rPr>
        <w:t> </w:t>
      </w:r>
      <w:r w:rsidRPr="00000E70">
        <w:rPr>
          <w:rStyle w:val="apple-converted-space"/>
          <w:rFonts w:ascii="Arial Narrow" w:hAnsi="Arial Narrow"/>
          <w:color w:val="002060"/>
          <w:shd w:val="clear" w:color="auto" w:fill="FFFFFF"/>
          <w:lang w:val="sr-Cyrl-RS"/>
        </w:rPr>
        <w:t xml:space="preserve">– једна годишња претплата 2 примерка  </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вези са елементима уговора о којем ће се преговарати за партију 3:</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Елемент уговора о којем ће се преговарати је понуђена цена за једну годишњу претплату на часопис „Ревизија“.</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начина, рока и услова плаћања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Наручилац ће плаћање извршити у складу са уговором, након испостављене фактуре, на рачун понуђача;</w:t>
      </w:r>
    </w:p>
    <w:p w:rsidR="000F3988"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b/>
          <w:color w:val="002060"/>
          <w:sz w:val="24"/>
          <w:szCs w:val="24"/>
          <w:lang w:val="sr-Cyrl-RS"/>
        </w:rPr>
        <w:t xml:space="preserve">Напомена: </w:t>
      </w:r>
      <w:r w:rsidRPr="00000E70">
        <w:rPr>
          <w:rFonts w:ascii="Arial Narrow" w:hAnsi="Arial Narrow" w:cs="Times New Roman"/>
          <w:color w:val="002060"/>
          <w:sz w:val="24"/>
          <w:szCs w:val="24"/>
          <w:lang w:val="sr-Cyrl-RS"/>
        </w:rPr>
        <w:t xml:space="preserve">Цена у понуди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w:t>
      </w:r>
      <w:r w:rsidRPr="0064627A">
        <w:rPr>
          <w:rFonts w:ascii="Arial Narrow" w:hAnsi="Arial Narrow" w:cs="Times New Roman"/>
          <w:color w:val="002060"/>
          <w:sz w:val="24"/>
          <w:szCs w:val="24"/>
          <w:lang w:val="sr-Cyrl-RS"/>
        </w:rPr>
        <w:t>оцену понуде узимати у обзир цена без пореза на додату вредност.</w:t>
      </w:r>
    </w:p>
    <w:p w:rsidR="0064627A" w:rsidRDefault="0064627A" w:rsidP="000F3988">
      <w:pPr>
        <w:pStyle w:val="wyq060---pododeljak"/>
        <w:jc w:val="both"/>
        <w:rPr>
          <w:rFonts w:ascii="Arial Narrow" w:hAnsi="Arial Narrow" w:cs="Times New Roman"/>
          <w:color w:val="002060"/>
          <w:sz w:val="24"/>
          <w:szCs w:val="24"/>
          <w:lang w:val="sr-Cyrl-RS"/>
        </w:rPr>
      </w:pPr>
    </w:p>
    <w:p w:rsidR="0064627A" w:rsidRPr="0064627A" w:rsidRDefault="0064627A" w:rsidP="000F3988">
      <w:pPr>
        <w:pStyle w:val="wyq060---pododeljak"/>
        <w:jc w:val="both"/>
        <w:rPr>
          <w:rFonts w:ascii="Arial Narrow" w:hAnsi="Arial Narrow" w:cs="Times New Roman"/>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 xml:space="preserve">Захтеви у погледу начина и рока испоруке  </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64627A">
        <w:rPr>
          <w:rFonts w:ascii="Arial Narrow" w:hAnsi="Arial Narrow" w:cs="Times New Roman"/>
          <w:color w:val="002060"/>
          <w:sz w:val="24"/>
          <w:szCs w:val="24"/>
          <w:lang w:val="sr-Cyrl-RS"/>
        </w:rPr>
        <w:t>Понуђач је дужан да испоруку часописа „Р</w:t>
      </w:r>
      <w:r w:rsidR="0064627A" w:rsidRPr="0064627A">
        <w:rPr>
          <w:rFonts w:ascii="Arial Narrow" w:hAnsi="Arial Narrow" w:cs="Times New Roman"/>
          <w:color w:val="002060"/>
          <w:sz w:val="24"/>
          <w:szCs w:val="24"/>
          <w:lang w:val="sr-Cyrl-RS"/>
        </w:rPr>
        <w:t>евизија“ врши до 31.12.2018</w:t>
      </w:r>
      <w:r w:rsidRPr="0064627A">
        <w:rPr>
          <w:rFonts w:ascii="Arial Narrow" w:hAnsi="Arial Narrow" w:cs="Times New Roman"/>
          <w:color w:val="002060"/>
          <w:sz w:val="24"/>
          <w:szCs w:val="24"/>
          <w:lang w:val="sr-Cyrl-RS"/>
        </w:rPr>
        <w:t>. године као и да свако појединачно издање испоручује најкасније у року од два дана, рачунајући од дана изласка из штампе, на адресу наручиоца.</w:t>
      </w:r>
    </w:p>
    <w:p w:rsidR="000F3988" w:rsidRPr="009D3B84" w:rsidRDefault="000F3988" w:rsidP="000F3988">
      <w:pPr>
        <w:pStyle w:val="wyq060---pododeljak"/>
        <w:jc w:val="both"/>
        <w:rPr>
          <w:rFonts w:ascii="Times New Roman" w:hAnsi="Times New Roman" w:cs="Times New Roman"/>
          <w:b/>
          <w:color w:val="FF000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 xml:space="preserve">Захтеви у погледу места испоруке: </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Понуђач је дужан да часопис „Ревизија“ испоручује у месту Наручиоца, на адресу Градска управа Вршац из Вршца Трг Победе 1.</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вези са периодом важења уговора о јавној набавци</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Наручилац ће са изабраним понуђачем, уговор о годишњој претплати закључити на одређено време, до 31.12.201</w:t>
      </w:r>
      <w:r w:rsidR="0064627A">
        <w:rPr>
          <w:rFonts w:ascii="Arial Narrow" w:hAnsi="Arial Narrow" w:cs="Times New Roman"/>
          <w:color w:val="002060"/>
          <w:sz w:val="24"/>
          <w:szCs w:val="24"/>
          <w:lang w:val="sr-Cyrl-RS"/>
        </w:rPr>
        <w:t>8</w:t>
      </w:r>
      <w:r w:rsidRPr="00000E70">
        <w:rPr>
          <w:rFonts w:ascii="Arial Narrow" w:hAnsi="Arial Narrow" w:cs="Times New Roman"/>
          <w:color w:val="002060"/>
          <w:sz w:val="24"/>
          <w:szCs w:val="24"/>
          <w:lang w:val="sr-Cyrl-RS"/>
        </w:rPr>
        <w:t>. године.</w:t>
      </w:r>
    </w:p>
    <w:p w:rsidR="000F3988" w:rsidRPr="00000E70" w:rsidRDefault="000F3988" w:rsidP="000F3988">
      <w:pPr>
        <w:pStyle w:val="wyq060---pododeljak"/>
        <w:jc w:val="both"/>
        <w:rPr>
          <w:rFonts w:ascii="Arial Narrow" w:hAnsi="Arial Narrow" w:cs="Times New Roman"/>
          <w:b/>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рекламационог рока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Pr="009D3B84" w:rsidRDefault="000F3988" w:rsidP="000F3988">
      <w:pPr>
        <w:pStyle w:val="wyq060---pododeljak"/>
        <w:ind w:left="720" w:firstLine="720"/>
        <w:jc w:val="left"/>
        <w:rPr>
          <w:rFonts w:ascii="Times New Roman" w:hAnsi="Times New Roman" w:cs="Times New Roman"/>
          <w:b/>
          <w:color w:val="FF0000"/>
          <w:sz w:val="24"/>
          <w:szCs w:val="24"/>
          <w:lang w:val="sr-Cyrl-RS"/>
        </w:rPr>
      </w:pPr>
    </w:p>
    <w:p w:rsidR="000F3988" w:rsidRPr="009D3B84" w:rsidRDefault="000F3988" w:rsidP="000F3988">
      <w:pPr>
        <w:pStyle w:val="wyq060---pododeljak"/>
        <w:ind w:left="720" w:firstLine="720"/>
        <w:jc w:val="left"/>
        <w:rPr>
          <w:rFonts w:ascii="Times New Roman" w:hAnsi="Times New Roman" w:cs="Times New Roman"/>
          <w:b/>
          <w:color w:val="FF0000"/>
          <w:sz w:val="24"/>
          <w:szCs w:val="24"/>
          <w:lang w:val="sr-Cyrl-RS"/>
        </w:rPr>
      </w:pPr>
    </w:p>
    <w:p w:rsidR="0096190B" w:rsidRPr="0037079A" w:rsidRDefault="0096190B" w:rsidP="0096190B">
      <w:pPr>
        <w:pStyle w:val="wyq060---pododeljak"/>
        <w:rPr>
          <w:rFonts w:ascii="Times New Roman" w:hAnsi="Times New Roman" w:cs="Times New Roman"/>
          <w:b/>
          <w:color w:val="002060"/>
          <w:sz w:val="24"/>
          <w:szCs w:val="24"/>
          <w:u w:val="single"/>
          <w14:glow w14:rad="63500">
            <w14:schemeClr w14:val="accent5">
              <w14:alpha w14:val="60000"/>
              <w14:satMod w14:val="175000"/>
            </w14:schemeClr>
          </w14:glow>
        </w:rPr>
      </w:pPr>
      <w:proofErr w:type="gramStart"/>
      <w:r w:rsidRPr="0037079A">
        <w:rPr>
          <w:rFonts w:ascii="Times New Roman" w:hAnsi="Times New Roman" w:cs="Times New Roman"/>
          <w:b/>
          <w:color w:val="002060"/>
          <w:sz w:val="24"/>
          <w:szCs w:val="24"/>
          <w:u w:val="single"/>
          <w14:glow w14:rad="63500">
            <w14:schemeClr w14:val="accent5">
              <w14:alpha w14:val="60000"/>
              <w14:satMod w14:val="175000"/>
            </w14:schemeClr>
          </w14:glow>
        </w:rPr>
        <w:t xml:space="preserve">T. </w:t>
      </w:r>
      <w:r>
        <w:rPr>
          <w:rFonts w:ascii="Times New Roman" w:hAnsi="Times New Roman" w:cs="Times New Roman"/>
          <w:b/>
          <w:color w:val="002060"/>
          <w:sz w:val="24"/>
          <w:szCs w:val="24"/>
          <w:u w:val="single"/>
          <w:lang w:val="sr-Cyrl-RS"/>
          <w14:glow w14:rad="63500">
            <w14:schemeClr w14:val="accent5">
              <w14:alpha w14:val="60000"/>
              <w14:satMod w14:val="175000"/>
            </w14:schemeClr>
          </w14:glow>
        </w:rPr>
        <w:t>СПЕЦИФИКАЦИЈА за партију 4</w:t>
      </w:r>
      <w:r w:rsidRPr="0037079A">
        <w:rPr>
          <w:rFonts w:ascii="Times New Roman" w:hAnsi="Times New Roman" w:cs="Times New Roman"/>
          <w:b/>
          <w:color w:val="002060"/>
          <w:sz w:val="24"/>
          <w:szCs w:val="24"/>
          <w:u w:val="single"/>
          <w14:glow w14:rad="63500">
            <w14:schemeClr w14:val="accent5">
              <w14:alpha w14:val="60000"/>
              <w14:satMod w14:val="175000"/>
            </w14:schemeClr>
          </w14:glow>
        </w:rPr>
        <w:t>.</w:t>
      </w:r>
      <w:proofErr w:type="gramEnd"/>
    </w:p>
    <w:p w:rsidR="000F3988" w:rsidRPr="0096190B" w:rsidRDefault="000F3988" w:rsidP="000F3988">
      <w:pPr>
        <w:pStyle w:val="wyq060---pododeljak"/>
        <w:jc w:val="both"/>
        <w:rPr>
          <w:rFonts w:ascii="Arial Narrow" w:hAnsi="Arial Narrow" w:cs="Times New Roman"/>
          <w:b/>
          <w:color w:val="002060"/>
          <w:sz w:val="24"/>
          <w:szCs w:val="24"/>
          <w:lang w:val="sr-Cyrl-RS"/>
        </w:rPr>
      </w:pPr>
    </w:p>
    <w:p w:rsidR="000F3988" w:rsidRPr="00000E70" w:rsidRDefault="000F3988" w:rsidP="000F3988">
      <w:pPr>
        <w:rPr>
          <w:rFonts w:ascii="Arial Narrow" w:hAnsi="Arial Narrow"/>
          <w:color w:val="002060"/>
          <w:lang w:val="sr-Cyrl-RS"/>
        </w:rPr>
      </w:pPr>
      <w:r w:rsidRPr="00000E70">
        <w:rPr>
          <w:rFonts w:ascii="Arial Narrow" w:hAnsi="Arial Narrow"/>
          <w:color w:val="002060"/>
          <w:lang w:val="sr-Cyrl-RS"/>
        </w:rPr>
        <w:t xml:space="preserve">ПАРТИЈА 4 – </w:t>
      </w:r>
    </w:p>
    <w:p w:rsidR="000F3988" w:rsidRPr="00000E70" w:rsidRDefault="000F3988" w:rsidP="000F3988">
      <w:pPr>
        <w:rPr>
          <w:rFonts w:ascii="Arial Narrow" w:hAnsi="Arial Narrow"/>
          <w:color w:val="002060"/>
          <w:shd w:val="clear" w:color="auto" w:fill="FFFFFF"/>
          <w:lang w:val="sr-Cyrl-RS"/>
        </w:rPr>
      </w:pPr>
      <w:r w:rsidRPr="00000E70">
        <w:rPr>
          <w:rFonts w:ascii="Arial Narrow" w:hAnsi="Arial Narrow"/>
          <w:color w:val="002060"/>
          <w:shd w:val="clear" w:color="auto" w:fill="FFFFFF"/>
          <w:lang w:val="ru-RU"/>
        </w:rPr>
        <w:t>Часопис "Буџетско рачуноводство"</w:t>
      </w:r>
    </w:p>
    <w:p w:rsidR="000F3988" w:rsidRPr="00000E70" w:rsidRDefault="000F3988" w:rsidP="000F3988">
      <w:pPr>
        <w:rPr>
          <w:rFonts w:ascii="Arial Narrow" w:hAnsi="Arial Narrow"/>
          <w:color w:val="002060"/>
          <w:shd w:val="clear" w:color="auto" w:fill="FFFFFF"/>
          <w:lang w:val="sr-Cyrl-RS"/>
        </w:rPr>
      </w:pPr>
      <w:r w:rsidRPr="00000E70">
        <w:rPr>
          <w:rFonts w:ascii="Arial Narrow" w:hAnsi="Arial Narrow"/>
          <w:color w:val="002060"/>
          <w:shd w:val="clear" w:color="auto" w:fill="FFFFFF"/>
          <w:lang w:val="ru-RU"/>
        </w:rPr>
        <w:t xml:space="preserve">Часопис "Правни саветник" </w:t>
      </w:r>
      <w:r w:rsidRPr="00000E70">
        <w:rPr>
          <w:rFonts w:ascii="Arial Narrow" w:hAnsi="Arial Narrow"/>
          <w:color w:val="002060"/>
          <w:shd w:val="clear" w:color="auto" w:fill="FFFFFF"/>
          <w:lang w:val="sr-Cyrl-RS"/>
        </w:rPr>
        <w:t>и</w:t>
      </w:r>
      <w:r w:rsidRPr="00000E70">
        <w:rPr>
          <w:rFonts w:ascii="Arial Narrow" w:hAnsi="Arial Narrow"/>
          <w:color w:val="002060"/>
          <w:shd w:val="clear" w:color="auto" w:fill="FFFFFF"/>
          <w:lang w:val="ru-RU"/>
        </w:rPr>
        <w:t xml:space="preserve"> </w:t>
      </w:r>
    </w:p>
    <w:p w:rsidR="000F3988" w:rsidRPr="00000E70" w:rsidRDefault="000F3988" w:rsidP="000F3988">
      <w:pPr>
        <w:rPr>
          <w:rFonts w:ascii="Arial Narrow" w:hAnsi="Arial Narrow"/>
          <w:color w:val="002060"/>
          <w:lang w:val="sr-Cyrl-RS"/>
        </w:rPr>
      </w:pPr>
      <w:r w:rsidRPr="00000E70">
        <w:rPr>
          <w:rFonts w:ascii="Arial Narrow" w:hAnsi="Arial Narrow"/>
          <w:color w:val="002060"/>
          <w:shd w:val="clear" w:color="auto" w:fill="FFFFFF"/>
          <w:lang w:val="ru-RU"/>
        </w:rPr>
        <w:t>Часопис "Подсетник за директора", које издаје НИП Образовни информатор д.о.о, Београд, Цара Лазара бр.5-7</w:t>
      </w:r>
      <w:r w:rsidRPr="00000E70">
        <w:rPr>
          <w:rStyle w:val="apple-converted-space"/>
          <w:rFonts w:ascii="Arial Narrow" w:hAnsi="Arial Narrow"/>
          <w:color w:val="002060"/>
          <w:shd w:val="clear" w:color="auto" w:fill="FFFFFF"/>
        </w:rPr>
        <w:t> </w:t>
      </w:r>
      <w:r w:rsidRPr="00000E70">
        <w:rPr>
          <w:rStyle w:val="apple-converted-space"/>
          <w:rFonts w:ascii="Arial Narrow" w:hAnsi="Arial Narrow"/>
          <w:color w:val="002060"/>
          <w:shd w:val="clear" w:color="auto" w:fill="FFFFFF"/>
          <w:lang w:val="ru-RU"/>
        </w:rPr>
        <w:t xml:space="preserve"> - </w:t>
      </w:r>
      <w:r w:rsidRPr="00000E70">
        <w:rPr>
          <w:rStyle w:val="apple-converted-space"/>
          <w:rFonts w:ascii="Arial Narrow" w:hAnsi="Arial Narrow"/>
          <w:color w:val="002060"/>
          <w:shd w:val="clear" w:color="auto" w:fill="FFFFFF"/>
          <w:lang w:val="sr-Cyrl-RS"/>
        </w:rPr>
        <w:t xml:space="preserve">једна годишња претплата </w:t>
      </w:r>
      <w:r w:rsidRPr="00000E70">
        <w:rPr>
          <w:rStyle w:val="apple-converted-space"/>
          <w:rFonts w:ascii="Arial Narrow" w:hAnsi="Arial Narrow"/>
          <w:color w:val="002060"/>
          <w:shd w:val="clear" w:color="auto" w:fill="FFFFFF"/>
          <w:lang w:val="ru-RU"/>
        </w:rPr>
        <w:t>1 примерак</w:t>
      </w:r>
      <w:r w:rsidRPr="00000E70">
        <w:rPr>
          <w:rFonts w:ascii="Arial Narrow" w:hAnsi="Arial Narrow"/>
          <w:color w:val="002060"/>
          <w:lang w:val="ru-RU"/>
        </w:rPr>
        <w:br/>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вези са елементима уговора о којем ће се преговарати за партију 4:</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 xml:space="preserve">Елемент уговора о којем ће се преговарати је понуђена цена за једну годишњу претплату на часопис: </w:t>
      </w:r>
    </w:p>
    <w:p w:rsidR="000F3988" w:rsidRPr="00000E70" w:rsidRDefault="000F3988" w:rsidP="000F3988">
      <w:pPr>
        <w:pStyle w:val="wyq060---pododeljak"/>
        <w:jc w:val="both"/>
        <w:rPr>
          <w:rFonts w:ascii="Arial Narrow" w:hAnsi="Arial Narrow" w:cs="Times New Roman"/>
          <w:color w:val="002060"/>
          <w:sz w:val="24"/>
          <w:szCs w:val="24"/>
          <w:shd w:val="clear" w:color="auto" w:fill="FFFFFF"/>
          <w:lang w:val="sr-Cyrl-RS"/>
        </w:rPr>
      </w:pPr>
      <w:r w:rsidRPr="00000E70">
        <w:rPr>
          <w:rFonts w:ascii="Arial Narrow" w:hAnsi="Arial Narrow" w:cs="Times New Roman"/>
          <w:color w:val="002060"/>
          <w:sz w:val="24"/>
          <w:szCs w:val="24"/>
          <w:shd w:val="clear" w:color="auto" w:fill="FFFFFF"/>
          <w:lang w:val="ru-RU"/>
        </w:rPr>
        <w:t>Часопис "Буџетско рачуноводство</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shd w:val="clear" w:color="auto" w:fill="FFFFFF"/>
          <w:lang w:val="ru-RU"/>
        </w:rPr>
        <w:t>Часопис "Правни саветник"</w:t>
      </w:r>
    </w:p>
    <w:p w:rsidR="000F3988" w:rsidRPr="00000E70" w:rsidRDefault="000F3988" w:rsidP="000F3988">
      <w:pPr>
        <w:pStyle w:val="wyq060---pododeljak"/>
        <w:jc w:val="both"/>
        <w:rPr>
          <w:rFonts w:ascii="Arial Narrow" w:hAnsi="Arial Narrow" w:cs="Times New Roman"/>
          <w:color w:val="002060"/>
          <w:sz w:val="24"/>
          <w:szCs w:val="24"/>
          <w:shd w:val="clear" w:color="auto" w:fill="FFFFFF"/>
          <w:lang w:val="sr-Cyrl-RS"/>
        </w:rPr>
      </w:pPr>
      <w:r w:rsidRPr="00000E70">
        <w:rPr>
          <w:rFonts w:ascii="Arial Narrow" w:hAnsi="Arial Narrow" w:cs="Times New Roman"/>
          <w:color w:val="002060"/>
          <w:sz w:val="24"/>
          <w:szCs w:val="24"/>
          <w:shd w:val="clear" w:color="auto" w:fill="FFFFFF"/>
          <w:lang w:val="ru-RU"/>
        </w:rPr>
        <w:t>Часопис "Подсетник за директора"</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начина, рока и услова плаћања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Наручилац ће плаћање извршити у складу са уговором, након испостављене фактуре, на рачун понуђача;</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b/>
          <w:color w:val="002060"/>
          <w:sz w:val="24"/>
          <w:szCs w:val="24"/>
          <w:lang w:val="sr-Cyrl-RS"/>
        </w:rPr>
        <w:t xml:space="preserve">Напомена: </w:t>
      </w:r>
      <w:r w:rsidRPr="00000E70">
        <w:rPr>
          <w:rFonts w:ascii="Arial Narrow" w:hAnsi="Arial Narrow" w:cs="Times New Roman"/>
          <w:color w:val="002060"/>
          <w:sz w:val="24"/>
          <w:szCs w:val="24"/>
          <w:lang w:val="sr-Cyrl-RS"/>
        </w:rPr>
        <w:t xml:space="preserve">Цена у понуди мора бити исказана у динарима, са и без пореза на додату вредност, са </w:t>
      </w:r>
      <w:r w:rsidRPr="0064627A">
        <w:rPr>
          <w:rFonts w:ascii="Arial Narrow" w:hAnsi="Arial Narrow" w:cs="Times New Roman"/>
          <w:color w:val="002060"/>
          <w:sz w:val="24"/>
          <w:szCs w:val="24"/>
          <w:lang w:val="sr-Cyrl-RS"/>
        </w:rPr>
        <w:t>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Pr="0064627A" w:rsidRDefault="000F3988" w:rsidP="000F3988">
      <w:pPr>
        <w:pStyle w:val="wyq060---pododeljak"/>
        <w:jc w:val="both"/>
        <w:rPr>
          <w:rFonts w:ascii="Arial Narrow" w:hAnsi="Arial Narrow" w:cs="Times New Roman"/>
          <w:b/>
          <w:color w:val="002060"/>
          <w:sz w:val="24"/>
          <w:szCs w:val="24"/>
          <w:lang w:val="sr-Cyrl-RS"/>
        </w:rPr>
      </w:pPr>
    </w:p>
    <w:p w:rsidR="000F3988" w:rsidRPr="0064627A" w:rsidRDefault="000F3988" w:rsidP="000F3988">
      <w:pPr>
        <w:pStyle w:val="wyq060---pododeljak"/>
        <w:jc w:val="both"/>
        <w:rPr>
          <w:rFonts w:ascii="Times New Roman" w:hAnsi="Times New Roman" w:cs="Times New Roman"/>
          <w:b/>
          <w:color w:val="002060"/>
          <w:sz w:val="24"/>
          <w:szCs w:val="24"/>
          <w:lang w:val="sr-Cyrl-RS"/>
        </w:rPr>
      </w:pPr>
      <w:r w:rsidRPr="0064627A">
        <w:rPr>
          <w:rFonts w:ascii="Times New Roman" w:hAnsi="Times New Roman" w:cs="Times New Roman"/>
          <w:b/>
          <w:color w:val="002060"/>
          <w:sz w:val="24"/>
          <w:szCs w:val="24"/>
          <w:lang w:val="sr-Cyrl-RS"/>
        </w:rPr>
        <w:t xml:space="preserve">Захтеви у погледу начина и рока испоруке  </w:t>
      </w:r>
    </w:p>
    <w:p w:rsidR="000F3988" w:rsidRPr="0064627A" w:rsidRDefault="000F3988" w:rsidP="000F3988">
      <w:pPr>
        <w:pStyle w:val="wyq060---pododeljak"/>
        <w:jc w:val="both"/>
        <w:rPr>
          <w:rFonts w:ascii="Times New Roman" w:hAnsi="Times New Roman" w:cs="Times New Roman"/>
          <w:color w:val="002060"/>
          <w:sz w:val="24"/>
          <w:szCs w:val="24"/>
          <w:lang w:val="sr-Cyrl-RS"/>
        </w:rPr>
      </w:pPr>
      <w:r w:rsidRPr="0064627A">
        <w:rPr>
          <w:rFonts w:ascii="Times New Roman" w:hAnsi="Times New Roman" w:cs="Times New Roman"/>
          <w:color w:val="002060"/>
          <w:sz w:val="24"/>
          <w:szCs w:val="24"/>
          <w:lang w:val="sr-Cyrl-RS"/>
        </w:rPr>
        <w:t>Понуђач је дужан да испоруку часописа „Буџетско рачуноводство“, „Правни саветник“ и „Подсетник за директора“ врши до 31.12.201</w:t>
      </w:r>
      <w:r w:rsidR="0064627A" w:rsidRPr="0064627A">
        <w:rPr>
          <w:rFonts w:ascii="Times New Roman" w:hAnsi="Times New Roman" w:cs="Times New Roman"/>
          <w:color w:val="002060"/>
          <w:sz w:val="24"/>
          <w:szCs w:val="24"/>
          <w:lang w:val="sr-Cyrl-RS"/>
        </w:rPr>
        <w:t>8</w:t>
      </w:r>
      <w:r w:rsidRPr="0064627A">
        <w:rPr>
          <w:rFonts w:ascii="Times New Roman" w:hAnsi="Times New Roman" w:cs="Times New Roman"/>
          <w:color w:val="002060"/>
          <w:sz w:val="24"/>
          <w:szCs w:val="24"/>
          <w:lang w:val="sr-Cyrl-RS"/>
        </w:rPr>
        <w:t>. године као и да свако појединачно издање испоручује најкасније у року од два дана, рачунајући од дана изласка из штампе, на адресу наручиоца.</w:t>
      </w:r>
    </w:p>
    <w:p w:rsidR="000F3988" w:rsidRPr="009D3B84" w:rsidRDefault="000F3988" w:rsidP="000F3988">
      <w:pPr>
        <w:pStyle w:val="wyq060---pododeljak"/>
        <w:jc w:val="both"/>
        <w:rPr>
          <w:rFonts w:ascii="Times New Roman" w:hAnsi="Times New Roman" w:cs="Times New Roman"/>
          <w:b/>
          <w:color w:val="FF000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 xml:space="preserve">Захтеви у погледу места испоруке: </w:t>
      </w:r>
    </w:p>
    <w:p w:rsidR="000F3988"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Понуђач је дужан да часопис „Буџетско рачуноводство“, „Правни саветник“ и „Подсетник за директора“ испоручује у месту Наручиоца, на адресу Градска управа Вршац из Вршца Трг Победе 1.</w:t>
      </w:r>
    </w:p>
    <w:p w:rsidR="0064627A" w:rsidRDefault="0064627A" w:rsidP="000F3988">
      <w:pPr>
        <w:pStyle w:val="wyq060---pododeljak"/>
        <w:jc w:val="both"/>
        <w:rPr>
          <w:rFonts w:ascii="Arial Narrow" w:hAnsi="Arial Narrow" w:cs="Times New Roman"/>
          <w:color w:val="002060"/>
          <w:sz w:val="24"/>
          <w:szCs w:val="24"/>
          <w:lang w:val="sr-Cyrl-RS"/>
        </w:rPr>
      </w:pPr>
    </w:p>
    <w:p w:rsidR="0064627A" w:rsidRPr="00000E70" w:rsidRDefault="0064627A"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вези са периодом важења уговора о јавној набавци</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64627A">
        <w:rPr>
          <w:rFonts w:ascii="Arial Narrow" w:hAnsi="Arial Narrow" w:cs="Times New Roman"/>
          <w:color w:val="002060"/>
          <w:sz w:val="24"/>
          <w:szCs w:val="24"/>
          <w:lang w:val="sr-Cyrl-RS"/>
        </w:rPr>
        <w:t>Наручилац ће са изабраним понуђачем, уговор о годишњој претплати закључити на одређено време, до 31.12.201</w:t>
      </w:r>
      <w:r w:rsidR="0064627A" w:rsidRPr="0064627A">
        <w:rPr>
          <w:rFonts w:ascii="Arial Narrow" w:hAnsi="Arial Narrow" w:cs="Times New Roman"/>
          <w:color w:val="002060"/>
          <w:sz w:val="24"/>
          <w:szCs w:val="24"/>
          <w:lang w:val="sr-Cyrl-RS"/>
        </w:rPr>
        <w:t>8</w:t>
      </w:r>
      <w:r w:rsidRPr="0064627A">
        <w:rPr>
          <w:rFonts w:ascii="Arial Narrow" w:hAnsi="Arial Narrow" w:cs="Times New Roman"/>
          <w:color w:val="002060"/>
          <w:sz w:val="24"/>
          <w:szCs w:val="24"/>
          <w:lang w:val="sr-Cyrl-RS"/>
        </w:rPr>
        <w:t>. године.</w:t>
      </w:r>
    </w:p>
    <w:p w:rsidR="000F3988" w:rsidRPr="009D3B84" w:rsidRDefault="000F3988" w:rsidP="000F3988">
      <w:pPr>
        <w:pStyle w:val="wyq060---pododeljak"/>
        <w:jc w:val="both"/>
        <w:rPr>
          <w:rFonts w:ascii="Times New Roman" w:hAnsi="Times New Roman" w:cs="Times New Roman"/>
          <w:b/>
          <w:color w:val="FF000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рекламационог рока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lastRenderedPageBreak/>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Pr="009D3B84" w:rsidRDefault="000F3988" w:rsidP="0096190B">
      <w:pPr>
        <w:pStyle w:val="wyq060---pododeljak"/>
        <w:jc w:val="left"/>
        <w:rPr>
          <w:rFonts w:ascii="Times New Roman" w:hAnsi="Times New Roman" w:cs="Times New Roman"/>
          <w:b/>
          <w:color w:val="FF0000"/>
          <w:sz w:val="24"/>
          <w:szCs w:val="24"/>
          <w:lang w:val="sr-Cyrl-RS"/>
        </w:rPr>
      </w:pPr>
    </w:p>
    <w:p w:rsidR="000F3988" w:rsidRDefault="0096190B" w:rsidP="0096190B">
      <w:pPr>
        <w:pStyle w:val="wyq060---pododeljak"/>
        <w:rPr>
          <w:rFonts w:ascii="Times New Roman" w:hAnsi="Times New Roman" w:cs="Times New Roman"/>
          <w:b/>
          <w:color w:val="002060"/>
          <w:sz w:val="24"/>
          <w:szCs w:val="24"/>
          <w:u w:val="single"/>
          <w:lang w:val="sr-Cyrl-RS"/>
          <w14:glow w14:rad="63500">
            <w14:schemeClr w14:val="accent5">
              <w14:alpha w14:val="60000"/>
              <w14:satMod w14:val="175000"/>
            </w14:schemeClr>
          </w14:glow>
        </w:rPr>
      </w:pPr>
      <w:proofErr w:type="gramStart"/>
      <w:r w:rsidRPr="0037079A">
        <w:rPr>
          <w:rFonts w:ascii="Times New Roman" w:hAnsi="Times New Roman" w:cs="Times New Roman"/>
          <w:b/>
          <w:color w:val="002060"/>
          <w:sz w:val="24"/>
          <w:szCs w:val="24"/>
          <w:u w:val="single"/>
          <w14:glow w14:rad="63500">
            <w14:schemeClr w14:val="accent5">
              <w14:alpha w14:val="60000"/>
              <w14:satMod w14:val="175000"/>
            </w14:schemeClr>
          </w14:glow>
        </w:rPr>
        <w:t xml:space="preserve">T. </w:t>
      </w:r>
      <w:r>
        <w:rPr>
          <w:rFonts w:ascii="Times New Roman" w:hAnsi="Times New Roman" w:cs="Times New Roman"/>
          <w:b/>
          <w:color w:val="002060"/>
          <w:sz w:val="24"/>
          <w:szCs w:val="24"/>
          <w:u w:val="single"/>
          <w:lang w:val="sr-Cyrl-RS"/>
          <w14:glow w14:rad="63500">
            <w14:schemeClr w14:val="accent5">
              <w14:alpha w14:val="60000"/>
              <w14:satMod w14:val="175000"/>
            </w14:schemeClr>
          </w14:glow>
        </w:rPr>
        <w:t>СПЕЦИФИКАЦИЈА за партију 5.</w:t>
      </w:r>
      <w:proofErr w:type="gramEnd"/>
    </w:p>
    <w:p w:rsidR="0096190B" w:rsidRPr="0096190B" w:rsidRDefault="0096190B" w:rsidP="0096190B">
      <w:pPr>
        <w:pStyle w:val="wyq060---pododeljak"/>
        <w:rPr>
          <w:rFonts w:ascii="Times New Roman" w:hAnsi="Times New Roman" w:cs="Times New Roman"/>
          <w:b/>
          <w:color w:val="002060"/>
          <w:sz w:val="24"/>
          <w:szCs w:val="24"/>
          <w:u w:val="single"/>
          <w:lang w:val="sr-Cyrl-RS"/>
          <w14:glow w14:rad="63500">
            <w14:schemeClr w14:val="accent5">
              <w14:alpha w14:val="60000"/>
              <w14:satMod w14:val="175000"/>
            </w14:schemeClr>
          </w14:glow>
        </w:rPr>
      </w:pPr>
    </w:p>
    <w:p w:rsidR="000F3988" w:rsidRPr="00000E70" w:rsidRDefault="000F3988" w:rsidP="000F3988">
      <w:pPr>
        <w:jc w:val="both"/>
        <w:rPr>
          <w:rFonts w:ascii="Arial Narrow" w:hAnsi="Arial Narrow"/>
          <w:color w:val="002060"/>
          <w:lang w:val="sr-Cyrl-RS"/>
        </w:rPr>
      </w:pPr>
      <w:r w:rsidRPr="00000E70">
        <w:rPr>
          <w:rFonts w:ascii="Arial Narrow" w:hAnsi="Arial Narrow"/>
          <w:color w:val="002060"/>
          <w:lang w:val="sr-Cyrl-RS"/>
        </w:rPr>
        <w:t xml:space="preserve">ПАРТИЈА 5 – </w:t>
      </w:r>
      <w:r w:rsidRPr="00000E70">
        <w:rPr>
          <w:rFonts w:ascii="Arial Narrow" w:hAnsi="Arial Narrow"/>
          <w:color w:val="002060"/>
          <w:shd w:val="clear" w:color="auto" w:fill="FFFFFF"/>
          <w:lang w:val="ru-RU"/>
        </w:rPr>
        <w:t>Часопис "Правни</w:t>
      </w:r>
      <w:r w:rsidRPr="00000E70">
        <w:rPr>
          <w:rFonts w:ascii="Arial Narrow" w:hAnsi="Arial Narrow"/>
          <w:color w:val="002060"/>
          <w:shd w:val="clear" w:color="auto" w:fill="FFFFFF"/>
          <w:lang w:val="sr-Cyrl-RS"/>
        </w:rPr>
        <w:t>к</w:t>
      </w:r>
      <w:r w:rsidRPr="00000E70">
        <w:rPr>
          <w:rFonts w:ascii="Arial Narrow" w:hAnsi="Arial Narrow"/>
          <w:color w:val="002060"/>
          <w:shd w:val="clear" w:color="auto" w:fill="FFFFFF"/>
          <w:lang w:val="ru-RU"/>
        </w:rPr>
        <w:t>" и Часопис "</w:t>
      </w:r>
      <w:r w:rsidRPr="00000E70">
        <w:rPr>
          <w:rFonts w:ascii="Arial Narrow" w:hAnsi="Arial Narrow"/>
          <w:color w:val="002060"/>
          <w:shd w:val="clear" w:color="auto" w:fill="FFFFFF"/>
          <w:lang w:val="sr-Cyrl-RS"/>
        </w:rPr>
        <w:t>Д</w:t>
      </w:r>
      <w:r w:rsidRPr="00000E70">
        <w:rPr>
          <w:rFonts w:ascii="Arial Narrow" w:hAnsi="Arial Narrow"/>
          <w:color w:val="002060"/>
          <w:shd w:val="clear" w:color="auto" w:fill="FFFFFF"/>
          <w:lang w:val="ru-RU"/>
        </w:rPr>
        <w:t xml:space="preserve">иректор", </w:t>
      </w:r>
      <w:r w:rsidRPr="00000E70">
        <w:rPr>
          <w:rFonts w:ascii="Arial Narrow" w:hAnsi="Arial Narrow"/>
          <w:color w:val="002060"/>
          <w:shd w:val="clear" w:color="auto" w:fill="FFFFFF"/>
          <w:lang w:val="sr-Cyrl-RS"/>
        </w:rPr>
        <w:t xml:space="preserve">ИПЦ.Финансије – Пословно финансијски пакет, </w:t>
      </w:r>
      <w:r w:rsidRPr="00000E70">
        <w:rPr>
          <w:rFonts w:ascii="Arial Narrow" w:hAnsi="Arial Narrow"/>
          <w:color w:val="002060"/>
          <w:shd w:val="clear" w:color="auto" w:fill="FFFFFF"/>
          <w:lang w:val="ru-RU"/>
        </w:rPr>
        <w:t>ИПЦ.</w:t>
      </w:r>
      <w:r w:rsidRPr="00000E70">
        <w:rPr>
          <w:rFonts w:ascii="Arial Narrow" w:hAnsi="Arial Narrow"/>
          <w:color w:val="002060"/>
          <w:shd w:val="clear" w:color="auto" w:fill="FFFFFF"/>
          <w:lang w:val="sr-Cyrl-RS"/>
        </w:rPr>
        <w:t xml:space="preserve"> Финансије – Електронски програмски пакет (инсталација на рачунару ЛПА) </w:t>
      </w:r>
      <w:r w:rsidRPr="00000E70">
        <w:rPr>
          <w:rFonts w:ascii="Arial Narrow" w:hAnsi="Arial Narrow"/>
          <w:color w:val="002060"/>
          <w:shd w:val="clear" w:color="auto" w:fill="FFFFFF"/>
          <w:lang w:val="ru-RU"/>
        </w:rPr>
        <w:t>ИПЦ.</w:t>
      </w:r>
      <w:r w:rsidRPr="00000E70">
        <w:rPr>
          <w:rFonts w:ascii="Arial Narrow" w:hAnsi="Arial Narrow"/>
          <w:color w:val="002060"/>
          <w:shd w:val="clear" w:color="auto" w:fill="FFFFFF"/>
          <w:lang w:val="sr-Cyrl-RS"/>
        </w:rPr>
        <w:t xml:space="preserve"> Финансије – Јавне набавке </w:t>
      </w:r>
      <w:r w:rsidRPr="00000E70">
        <w:rPr>
          <w:rFonts w:ascii="Arial Narrow" w:hAnsi="Arial Narrow"/>
          <w:color w:val="002060"/>
          <w:shd w:val="clear" w:color="auto" w:fill="FFFFFF"/>
          <w:lang w:val="ru-RU"/>
        </w:rPr>
        <w:t>Пословно електрон</w:t>
      </w:r>
      <w:r w:rsidRPr="00000E70">
        <w:rPr>
          <w:rFonts w:ascii="Arial Narrow" w:hAnsi="Arial Narrow"/>
          <w:color w:val="002060"/>
          <w:shd w:val="clear" w:color="auto" w:fill="FFFFFF"/>
          <w:lang w:val="sr-Cyrl-RS"/>
        </w:rPr>
        <w:t>с</w:t>
      </w:r>
      <w:r w:rsidRPr="00000E70">
        <w:rPr>
          <w:rFonts w:ascii="Arial Narrow" w:hAnsi="Arial Narrow"/>
          <w:color w:val="002060"/>
          <w:shd w:val="clear" w:color="auto" w:fill="FFFFFF"/>
          <w:lang w:val="ru-RU"/>
        </w:rPr>
        <w:t>ки пакет које издаје ИПЦ-</w:t>
      </w:r>
      <w:r w:rsidRPr="00000E70">
        <w:rPr>
          <w:rFonts w:ascii="Arial Narrow" w:hAnsi="Arial Narrow"/>
          <w:color w:val="002060"/>
          <w:shd w:val="clear" w:color="auto" w:fill="FFFFFF"/>
          <w:lang w:val="sr-Cyrl-RS"/>
        </w:rPr>
        <w:t xml:space="preserve"> </w:t>
      </w:r>
      <w:r w:rsidRPr="00000E70">
        <w:rPr>
          <w:rFonts w:ascii="Arial Narrow" w:hAnsi="Arial Narrow"/>
          <w:color w:val="002060"/>
          <w:shd w:val="clear" w:color="auto" w:fill="FFFFFF"/>
          <w:lang w:val="ru-RU"/>
        </w:rPr>
        <w:t>Информативно пословни центар,</w:t>
      </w:r>
      <w:r w:rsidRPr="00000E70">
        <w:rPr>
          <w:rFonts w:ascii="Arial Narrow" w:hAnsi="Arial Narrow"/>
          <w:color w:val="002060"/>
          <w:shd w:val="clear" w:color="auto" w:fill="FFFFFF"/>
          <w:lang w:val="sr-Cyrl-RS"/>
        </w:rPr>
        <w:t xml:space="preserve"> </w:t>
      </w:r>
      <w:r w:rsidRPr="00000E70">
        <w:rPr>
          <w:rFonts w:ascii="Arial Narrow" w:hAnsi="Arial Narrow"/>
          <w:color w:val="002060"/>
          <w:shd w:val="clear" w:color="auto" w:fill="FFFFFF"/>
          <w:lang w:val="ru-RU"/>
        </w:rPr>
        <w:t xml:space="preserve"> Београд,</w:t>
      </w:r>
      <w:r w:rsidRPr="00000E70">
        <w:rPr>
          <w:rFonts w:ascii="Arial Narrow" w:hAnsi="Arial Narrow"/>
          <w:color w:val="002060"/>
          <w:shd w:val="clear" w:color="auto" w:fill="FFFFFF"/>
          <w:lang w:val="sr-Cyrl-RS"/>
        </w:rPr>
        <w:t xml:space="preserve"> </w:t>
      </w:r>
      <w:r w:rsidRPr="00000E70">
        <w:rPr>
          <w:rFonts w:ascii="Arial Narrow" w:hAnsi="Arial Narrow"/>
          <w:color w:val="002060"/>
          <w:shd w:val="clear" w:color="auto" w:fill="FFFFFF"/>
          <w:lang w:val="ru-RU"/>
        </w:rPr>
        <w:t>Вишеградска6/</w:t>
      </w:r>
      <w:r w:rsidRPr="00000E70">
        <w:rPr>
          <w:rFonts w:ascii="Arial Narrow" w:hAnsi="Arial Narrow"/>
          <w:color w:val="002060"/>
          <w:shd w:val="clear" w:color="auto" w:fill="FFFFFF"/>
          <w:lang w:val="sr-Latn-RS"/>
        </w:rPr>
        <w:t>II</w:t>
      </w:r>
      <w:r w:rsidRPr="00000E70">
        <w:rPr>
          <w:rStyle w:val="apple-converted-space"/>
          <w:rFonts w:ascii="Arial Narrow" w:hAnsi="Arial Narrow"/>
          <w:color w:val="002060"/>
          <w:shd w:val="clear" w:color="auto" w:fill="FFFFFF"/>
        </w:rPr>
        <w:t> </w:t>
      </w:r>
      <w:r w:rsidRPr="00000E70">
        <w:rPr>
          <w:rStyle w:val="apple-converted-space"/>
          <w:rFonts w:ascii="Arial Narrow" w:hAnsi="Arial Narrow"/>
          <w:color w:val="002060"/>
          <w:shd w:val="clear" w:color="auto" w:fill="FFFFFF"/>
          <w:lang w:val="sr-Cyrl-RS"/>
        </w:rPr>
        <w:t xml:space="preserve">једна годишња претплата </w:t>
      </w:r>
      <w:r w:rsidRPr="00000E70">
        <w:rPr>
          <w:rStyle w:val="apple-converted-space"/>
          <w:rFonts w:ascii="Arial Narrow" w:hAnsi="Arial Narrow"/>
          <w:color w:val="002060"/>
          <w:shd w:val="clear" w:color="auto" w:fill="FFFFFF"/>
          <w:lang w:val="ru-RU"/>
        </w:rPr>
        <w:t>1 примерак</w:t>
      </w:r>
      <w:r w:rsidRPr="00000E70">
        <w:rPr>
          <w:rFonts w:ascii="Arial Narrow" w:hAnsi="Arial Narrow"/>
          <w:color w:val="002060"/>
          <w:lang w:val="ru-RU"/>
        </w:rPr>
        <w:br/>
      </w: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вези са елементима уговора о којем ће се преговарати за партију 5:</w:t>
      </w:r>
    </w:p>
    <w:p w:rsidR="000F3988" w:rsidRPr="00000E70" w:rsidRDefault="000F3988" w:rsidP="000F3988">
      <w:pPr>
        <w:pStyle w:val="wyq060---pododeljak"/>
        <w:jc w:val="both"/>
        <w:rPr>
          <w:rFonts w:ascii="Arial Narrow" w:hAnsi="Arial Narrow" w:cs="Times New Roman"/>
          <w:color w:val="002060"/>
          <w:sz w:val="24"/>
          <w:szCs w:val="24"/>
          <w:shd w:val="clear" w:color="auto" w:fill="FFFFFF"/>
          <w:lang w:val="sr-Cyrl-RS"/>
        </w:rPr>
      </w:pPr>
      <w:r w:rsidRPr="00000E70">
        <w:rPr>
          <w:rFonts w:ascii="Arial Narrow" w:hAnsi="Arial Narrow" w:cs="Times New Roman"/>
          <w:color w:val="002060"/>
          <w:sz w:val="24"/>
          <w:szCs w:val="24"/>
          <w:lang w:val="sr-Cyrl-RS"/>
        </w:rPr>
        <w:t xml:space="preserve">Елемент уговора о којем ће се преговарати је понуђена цена за једну годишњу претплату на часописе и електронске пакете: </w:t>
      </w:r>
      <w:r w:rsidRPr="00000E70">
        <w:rPr>
          <w:rFonts w:ascii="Arial Narrow" w:hAnsi="Arial Narrow" w:cs="Times New Roman"/>
          <w:color w:val="002060"/>
          <w:sz w:val="24"/>
          <w:szCs w:val="24"/>
          <w:shd w:val="clear" w:color="auto" w:fill="FFFFFF"/>
          <w:lang w:val="ru-RU"/>
        </w:rPr>
        <w:t>Часопис "Правни</w:t>
      </w:r>
      <w:r w:rsidRPr="00000E70">
        <w:rPr>
          <w:rFonts w:ascii="Arial Narrow" w:hAnsi="Arial Narrow" w:cs="Times New Roman"/>
          <w:color w:val="002060"/>
          <w:sz w:val="24"/>
          <w:szCs w:val="24"/>
          <w:shd w:val="clear" w:color="auto" w:fill="FFFFFF"/>
          <w:lang w:val="sr-Cyrl-RS"/>
        </w:rPr>
        <w:t>к</w:t>
      </w:r>
      <w:r w:rsidRPr="00000E70">
        <w:rPr>
          <w:rFonts w:ascii="Arial Narrow" w:hAnsi="Arial Narrow" w:cs="Times New Roman"/>
          <w:color w:val="002060"/>
          <w:sz w:val="24"/>
          <w:szCs w:val="24"/>
          <w:shd w:val="clear" w:color="auto" w:fill="FFFFFF"/>
          <w:lang w:val="ru-RU"/>
        </w:rPr>
        <w:t>" и Часопис "</w:t>
      </w:r>
      <w:r w:rsidRPr="00000E70">
        <w:rPr>
          <w:rFonts w:ascii="Arial Narrow" w:hAnsi="Arial Narrow" w:cs="Times New Roman"/>
          <w:color w:val="002060"/>
          <w:sz w:val="24"/>
          <w:szCs w:val="24"/>
          <w:shd w:val="clear" w:color="auto" w:fill="FFFFFF"/>
          <w:lang w:val="sr-Cyrl-RS"/>
        </w:rPr>
        <w:t>Д</w:t>
      </w:r>
      <w:r w:rsidRPr="00000E70">
        <w:rPr>
          <w:rFonts w:ascii="Arial Narrow" w:hAnsi="Arial Narrow" w:cs="Times New Roman"/>
          <w:color w:val="002060"/>
          <w:sz w:val="24"/>
          <w:szCs w:val="24"/>
          <w:shd w:val="clear" w:color="auto" w:fill="FFFFFF"/>
          <w:lang w:val="ru-RU"/>
        </w:rPr>
        <w:t xml:space="preserve">иректор", </w:t>
      </w:r>
      <w:r w:rsidRPr="00000E70">
        <w:rPr>
          <w:rFonts w:ascii="Arial Narrow" w:hAnsi="Arial Narrow" w:cs="Times New Roman"/>
          <w:color w:val="002060"/>
          <w:sz w:val="24"/>
          <w:szCs w:val="24"/>
          <w:shd w:val="clear" w:color="auto" w:fill="FFFFFF"/>
          <w:lang w:val="sr-Cyrl-RS"/>
        </w:rPr>
        <w:t xml:space="preserve">ИПЦ.Финансије – Пословно финансијски пакет, </w:t>
      </w:r>
      <w:r w:rsidRPr="00000E70">
        <w:rPr>
          <w:rFonts w:ascii="Arial Narrow" w:hAnsi="Arial Narrow" w:cs="Times New Roman"/>
          <w:color w:val="002060"/>
          <w:sz w:val="24"/>
          <w:szCs w:val="24"/>
          <w:shd w:val="clear" w:color="auto" w:fill="FFFFFF"/>
          <w:lang w:val="ru-RU"/>
        </w:rPr>
        <w:t>ИПЦ.</w:t>
      </w:r>
      <w:r w:rsidRPr="00000E70">
        <w:rPr>
          <w:rFonts w:ascii="Arial Narrow" w:hAnsi="Arial Narrow" w:cs="Times New Roman"/>
          <w:color w:val="002060"/>
          <w:sz w:val="24"/>
          <w:szCs w:val="24"/>
          <w:shd w:val="clear" w:color="auto" w:fill="FFFFFF"/>
          <w:lang w:val="sr-Cyrl-RS"/>
        </w:rPr>
        <w:t xml:space="preserve"> Финансије – Електронски програмски пакет (инсталација на рачунару ЛПА) </w:t>
      </w:r>
      <w:r w:rsidRPr="00000E70">
        <w:rPr>
          <w:rFonts w:ascii="Arial Narrow" w:hAnsi="Arial Narrow" w:cs="Times New Roman"/>
          <w:color w:val="002060"/>
          <w:sz w:val="24"/>
          <w:szCs w:val="24"/>
          <w:shd w:val="clear" w:color="auto" w:fill="FFFFFF"/>
          <w:lang w:val="ru-RU"/>
        </w:rPr>
        <w:t>ИПЦ.</w:t>
      </w:r>
      <w:r w:rsidRPr="00000E70">
        <w:rPr>
          <w:rFonts w:ascii="Arial Narrow" w:hAnsi="Arial Narrow" w:cs="Times New Roman"/>
          <w:color w:val="002060"/>
          <w:sz w:val="24"/>
          <w:szCs w:val="24"/>
          <w:shd w:val="clear" w:color="auto" w:fill="FFFFFF"/>
          <w:lang w:val="sr-Cyrl-RS"/>
        </w:rPr>
        <w:t xml:space="preserve"> Финансије – Јавне набавке </w:t>
      </w:r>
      <w:r w:rsidRPr="00000E70">
        <w:rPr>
          <w:rFonts w:ascii="Arial Narrow" w:hAnsi="Arial Narrow" w:cs="Times New Roman"/>
          <w:color w:val="002060"/>
          <w:sz w:val="24"/>
          <w:szCs w:val="24"/>
          <w:shd w:val="clear" w:color="auto" w:fill="FFFFFF"/>
          <w:lang w:val="ru-RU"/>
        </w:rPr>
        <w:t>Пословно електрон</w:t>
      </w:r>
      <w:r w:rsidRPr="00000E70">
        <w:rPr>
          <w:rFonts w:ascii="Arial Narrow" w:hAnsi="Arial Narrow" w:cs="Times New Roman"/>
          <w:color w:val="002060"/>
          <w:sz w:val="24"/>
          <w:szCs w:val="24"/>
          <w:shd w:val="clear" w:color="auto" w:fill="FFFFFF"/>
          <w:lang w:val="sr-Cyrl-RS"/>
        </w:rPr>
        <w:t>с</w:t>
      </w:r>
      <w:r w:rsidRPr="00000E70">
        <w:rPr>
          <w:rFonts w:ascii="Arial Narrow" w:hAnsi="Arial Narrow" w:cs="Times New Roman"/>
          <w:color w:val="002060"/>
          <w:sz w:val="24"/>
          <w:szCs w:val="24"/>
          <w:shd w:val="clear" w:color="auto" w:fill="FFFFFF"/>
          <w:lang w:val="ru-RU"/>
        </w:rPr>
        <w:t>ки пакет</w:t>
      </w:r>
    </w:p>
    <w:p w:rsidR="000F3988" w:rsidRPr="00000E70" w:rsidRDefault="000F3988" w:rsidP="000F3988">
      <w:pPr>
        <w:pStyle w:val="wyq060---pododeljak"/>
        <w:jc w:val="both"/>
        <w:rPr>
          <w:rFonts w:ascii="Arial Narrow" w:hAnsi="Arial Narrow" w:cs="Times New Roman"/>
          <w:color w:val="00206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начина, рока и услова плаћања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Наручилац ће плаћање извршити у складу са уговором, након испостављене фактуре, на рачун понуђача;</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b/>
          <w:color w:val="002060"/>
          <w:sz w:val="24"/>
          <w:szCs w:val="24"/>
          <w:lang w:val="sr-Cyrl-RS"/>
        </w:rPr>
        <w:t xml:space="preserve">Напомена: </w:t>
      </w:r>
      <w:r w:rsidRPr="00000E70">
        <w:rPr>
          <w:rFonts w:ascii="Arial Narrow" w:hAnsi="Arial Narrow" w:cs="Times New Roman"/>
          <w:color w:val="002060"/>
          <w:sz w:val="24"/>
          <w:szCs w:val="24"/>
          <w:lang w:val="sr-Cyrl-RS"/>
        </w:rPr>
        <w:t>Цена у понуди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w:t>
      </w:r>
      <w:r w:rsidRPr="0064627A">
        <w:rPr>
          <w:rFonts w:ascii="Arial Narrow" w:hAnsi="Arial Narrow" w:cs="Times New Roman"/>
          <w:color w:val="002060"/>
          <w:sz w:val="24"/>
          <w:szCs w:val="24"/>
          <w:lang w:val="sr-Cyrl-RS"/>
        </w:rPr>
        <w:t>цену понуде узимати у обзир цена без пореза на додату вредност.</w:t>
      </w:r>
    </w:p>
    <w:p w:rsidR="000F3988" w:rsidRPr="0064627A" w:rsidRDefault="000F3988" w:rsidP="000F3988">
      <w:pPr>
        <w:pStyle w:val="wyq060---pododeljak"/>
        <w:jc w:val="both"/>
        <w:rPr>
          <w:rFonts w:ascii="Arial Narrow" w:hAnsi="Arial Narrow" w:cs="Times New Roman"/>
          <w:b/>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 xml:space="preserve">Захтеви у погледу начина и рока испоруке  </w:t>
      </w:r>
    </w:p>
    <w:p w:rsidR="000F3988" w:rsidRPr="0064627A" w:rsidRDefault="000F3988" w:rsidP="000F3988">
      <w:pPr>
        <w:jc w:val="both"/>
        <w:rPr>
          <w:rFonts w:ascii="Arial Narrow" w:hAnsi="Arial Narrow"/>
          <w:color w:val="002060"/>
          <w:lang w:val="sr-Cyrl-RS"/>
        </w:rPr>
      </w:pPr>
      <w:r w:rsidRPr="0064627A">
        <w:rPr>
          <w:rFonts w:ascii="Arial Narrow" w:hAnsi="Arial Narrow"/>
          <w:color w:val="002060"/>
          <w:lang w:val="sr-Cyrl-RS"/>
        </w:rPr>
        <w:t xml:space="preserve">Понуђач је дужан да испоруку часописа, „Правник“ и „Директор“ и вршење услуга </w:t>
      </w:r>
      <w:r w:rsidRPr="0064627A">
        <w:rPr>
          <w:rFonts w:ascii="Arial Narrow" w:hAnsi="Arial Narrow"/>
          <w:color w:val="002060"/>
          <w:shd w:val="clear" w:color="auto" w:fill="FFFFFF"/>
          <w:lang w:val="sr-Cyrl-RS"/>
        </w:rPr>
        <w:t>ИПЦ.Финансије – Пословно финансијски пакет,</w:t>
      </w:r>
      <w:r w:rsidRPr="0064627A">
        <w:rPr>
          <w:rFonts w:ascii="Arial Narrow" w:hAnsi="Arial Narrow"/>
          <w:color w:val="002060"/>
          <w:lang w:val="sr-Cyrl-RS"/>
        </w:rPr>
        <w:t xml:space="preserve"> </w:t>
      </w:r>
      <w:r w:rsidRPr="0064627A">
        <w:rPr>
          <w:rFonts w:ascii="Arial Narrow" w:hAnsi="Arial Narrow"/>
          <w:color w:val="002060"/>
          <w:shd w:val="clear" w:color="auto" w:fill="FFFFFF"/>
          <w:lang w:val="ru-RU"/>
        </w:rPr>
        <w:t>ИПЦ.</w:t>
      </w:r>
      <w:r w:rsidRPr="0064627A">
        <w:rPr>
          <w:rFonts w:ascii="Arial Narrow" w:hAnsi="Arial Narrow"/>
          <w:color w:val="002060"/>
          <w:shd w:val="clear" w:color="auto" w:fill="FFFFFF"/>
          <w:lang w:val="sr-Cyrl-RS"/>
        </w:rPr>
        <w:t xml:space="preserve"> Финансије – Електронски програмски пакет (инсталација на рачунару ЛПА) и  </w:t>
      </w:r>
      <w:r w:rsidRPr="0064627A">
        <w:rPr>
          <w:rFonts w:ascii="Arial Narrow" w:hAnsi="Arial Narrow"/>
          <w:color w:val="002060"/>
          <w:shd w:val="clear" w:color="auto" w:fill="FFFFFF"/>
          <w:lang w:val="ru-RU"/>
        </w:rPr>
        <w:t>ИПЦ.</w:t>
      </w:r>
      <w:r w:rsidRPr="0064627A">
        <w:rPr>
          <w:rFonts w:ascii="Arial Narrow" w:hAnsi="Arial Narrow"/>
          <w:color w:val="002060"/>
          <w:shd w:val="clear" w:color="auto" w:fill="FFFFFF"/>
          <w:lang w:val="sr-Cyrl-RS"/>
        </w:rPr>
        <w:t xml:space="preserve"> Финансије – Јавне набавке </w:t>
      </w:r>
      <w:r w:rsidRPr="0064627A">
        <w:rPr>
          <w:rFonts w:ascii="Arial Narrow" w:hAnsi="Arial Narrow"/>
          <w:color w:val="002060"/>
          <w:shd w:val="clear" w:color="auto" w:fill="FFFFFF"/>
          <w:lang w:val="ru-RU"/>
        </w:rPr>
        <w:t>Пословно електрон</w:t>
      </w:r>
      <w:r w:rsidRPr="0064627A">
        <w:rPr>
          <w:rFonts w:ascii="Arial Narrow" w:hAnsi="Arial Narrow"/>
          <w:color w:val="002060"/>
          <w:shd w:val="clear" w:color="auto" w:fill="FFFFFF"/>
          <w:lang w:val="sr-Cyrl-RS"/>
        </w:rPr>
        <w:t>с</w:t>
      </w:r>
      <w:r w:rsidRPr="0064627A">
        <w:rPr>
          <w:rFonts w:ascii="Arial Narrow" w:hAnsi="Arial Narrow"/>
          <w:color w:val="002060"/>
          <w:shd w:val="clear" w:color="auto" w:fill="FFFFFF"/>
          <w:lang w:val="ru-RU"/>
        </w:rPr>
        <w:t>ки пакет</w:t>
      </w:r>
      <w:r w:rsidRPr="0064627A">
        <w:rPr>
          <w:rFonts w:ascii="Arial Narrow" w:hAnsi="Arial Narrow"/>
          <w:color w:val="002060"/>
          <w:shd w:val="clear" w:color="auto" w:fill="FFFFFF"/>
          <w:lang w:val="sr-Cyrl-RS"/>
        </w:rPr>
        <w:t xml:space="preserve">, </w:t>
      </w:r>
      <w:r w:rsidRPr="0064627A">
        <w:rPr>
          <w:rFonts w:ascii="Arial Narrow" w:hAnsi="Arial Narrow"/>
          <w:color w:val="002060"/>
          <w:lang w:val="sr-Cyrl-RS"/>
        </w:rPr>
        <w:t>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p>
    <w:p w:rsidR="000F3988" w:rsidRPr="0064627A" w:rsidRDefault="000F3988" w:rsidP="000F3988">
      <w:pPr>
        <w:pStyle w:val="wyq060---pododeljak"/>
        <w:jc w:val="both"/>
        <w:rPr>
          <w:rFonts w:ascii="Arial Narrow" w:hAnsi="Arial Narrow" w:cs="Times New Roman"/>
          <w:b/>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 xml:space="preserve">Захтеви у погледу места испоруке: </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64627A">
        <w:rPr>
          <w:rFonts w:ascii="Arial Narrow" w:hAnsi="Arial Narrow" w:cs="Times New Roman"/>
          <w:color w:val="002060"/>
          <w:sz w:val="24"/>
          <w:szCs w:val="24"/>
          <w:lang w:val="sr-Cyrl-RS"/>
        </w:rPr>
        <w:t xml:space="preserve">Понуђач је дужан да часопис „Правник“ и „Директор“ и вршење услуга </w:t>
      </w:r>
      <w:r w:rsidRPr="0064627A">
        <w:rPr>
          <w:rFonts w:ascii="Arial Narrow" w:hAnsi="Arial Narrow" w:cs="Times New Roman"/>
          <w:color w:val="002060"/>
          <w:sz w:val="24"/>
          <w:szCs w:val="24"/>
          <w:shd w:val="clear" w:color="auto" w:fill="FFFFFF"/>
          <w:lang w:val="sr-Cyrl-RS"/>
        </w:rPr>
        <w:t>ИПЦ.Финансије – Пословно финансијски пакет,</w:t>
      </w:r>
      <w:r w:rsidRPr="0064627A">
        <w:rPr>
          <w:rFonts w:ascii="Arial Narrow" w:hAnsi="Arial Narrow" w:cs="Times New Roman"/>
          <w:color w:val="002060"/>
          <w:sz w:val="24"/>
          <w:szCs w:val="24"/>
          <w:lang w:val="sr-Cyrl-RS"/>
        </w:rPr>
        <w:t xml:space="preserve"> </w:t>
      </w:r>
      <w:r w:rsidRPr="0064627A">
        <w:rPr>
          <w:rFonts w:ascii="Arial Narrow" w:hAnsi="Arial Narrow" w:cs="Times New Roman"/>
          <w:color w:val="002060"/>
          <w:sz w:val="24"/>
          <w:szCs w:val="24"/>
          <w:shd w:val="clear" w:color="auto" w:fill="FFFFFF"/>
          <w:lang w:val="ru-RU"/>
        </w:rPr>
        <w:t>ИПЦ.</w:t>
      </w:r>
      <w:r w:rsidRPr="0064627A">
        <w:rPr>
          <w:rFonts w:ascii="Arial Narrow" w:hAnsi="Arial Narrow" w:cs="Times New Roman"/>
          <w:color w:val="002060"/>
          <w:sz w:val="24"/>
          <w:szCs w:val="24"/>
          <w:shd w:val="clear" w:color="auto" w:fill="FFFFFF"/>
          <w:lang w:val="sr-Cyrl-RS"/>
        </w:rPr>
        <w:t xml:space="preserve"> Финансије – Електронски програмски пакет (инсталација на рачунару ЛПА) и  </w:t>
      </w:r>
      <w:r w:rsidRPr="0064627A">
        <w:rPr>
          <w:rFonts w:ascii="Arial Narrow" w:hAnsi="Arial Narrow" w:cs="Times New Roman"/>
          <w:color w:val="002060"/>
          <w:sz w:val="24"/>
          <w:szCs w:val="24"/>
          <w:shd w:val="clear" w:color="auto" w:fill="FFFFFF"/>
          <w:lang w:val="ru-RU"/>
        </w:rPr>
        <w:t>ИПЦ.</w:t>
      </w:r>
      <w:r w:rsidRPr="0064627A">
        <w:rPr>
          <w:rFonts w:ascii="Arial Narrow" w:hAnsi="Arial Narrow" w:cs="Times New Roman"/>
          <w:color w:val="002060"/>
          <w:sz w:val="24"/>
          <w:szCs w:val="24"/>
          <w:shd w:val="clear" w:color="auto" w:fill="FFFFFF"/>
          <w:lang w:val="sr-Cyrl-RS"/>
        </w:rPr>
        <w:t xml:space="preserve"> Финансије – Јавне набавке </w:t>
      </w:r>
      <w:r w:rsidRPr="0064627A">
        <w:rPr>
          <w:rFonts w:ascii="Arial Narrow" w:hAnsi="Arial Narrow" w:cs="Times New Roman"/>
          <w:color w:val="002060"/>
          <w:sz w:val="24"/>
          <w:szCs w:val="24"/>
          <w:shd w:val="clear" w:color="auto" w:fill="FFFFFF"/>
          <w:lang w:val="ru-RU"/>
        </w:rPr>
        <w:t>Пословно електрон</w:t>
      </w:r>
      <w:r w:rsidRPr="0064627A">
        <w:rPr>
          <w:rFonts w:ascii="Arial Narrow" w:hAnsi="Arial Narrow" w:cs="Times New Roman"/>
          <w:color w:val="002060"/>
          <w:sz w:val="24"/>
          <w:szCs w:val="24"/>
          <w:shd w:val="clear" w:color="auto" w:fill="FFFFFF"/>
          <w:lang w:val="sr-Cyrl-RS"/>
        </w:rPr>
        <w:t>с</w:t>
      </w:r>
      <w:r w:rsidRPr="0064627A">
        <w:rPr>
          <w:rFonts w:ascii="Arial Narrow" w:hAnsi="Arial Narrow" w:cs="Times New Roman"/>
          <w:color w:val="002060"/>
          <w:sz w:val="24"/>
          <w:szCs w:val="24"/>
          <w:shd w:val="clear" w:color="auto" w:fill="FFFFFF"/>
          <w:lang w:val="ru-RU"/>
        </w:rPr>
        <w:t>ки пакет</w:t>
      </w:r>
      <w:r w:rsidRPr="0064627A">
        <w:rPr>
          <w:rFonts w:ascii="Arial Narrow" w:hAnsi="Arial Narrow"/>
          <w:color w:val="002060"/>
          <w:sz w:val="24"/>
          <w:szCs w:val="24"/>
          <w:shd w:val="clear" w:color="auto" w:fill="FFFFFF"/>
          <w:lang w:val="sr-Cyrl-RS"/>
        </w:rPr>
        <w:t xml:space="preserve">, </w:t>
      </w:r>
      <w:r w:rsidRPr="0064627A">
        <w:rPr>
          <w:rFonts w:ascii="Arial Narrow" w:hAnsi="Arial Narrow" w:cs="Times New Roman"/>
          <w:color w:val="002060"/>
          <w:sz w:val="24"/>
          <w:szCs w:val="24"/>
          <w:lang w:val="sr-Cyrl-RS"/>
        </w:rPr>
        <w:t>испоручује у месту Наручиоца, на адресу Градска управа Вршац из Вршца Трг Победе 1.</w:t>
      </w:r>
    </w:p>
    <w:p w:rsidR="000F3988" w:rsidRPr="0064627A" w:rsidRDefault="000F3988" w:rsidP="000F3988">
      <w:pPr>
        <w:pStyle w:val="wyq060---pododeljak"/>
        <w:jc w:val="both"/>
        <w:rPr>
          <w:rFonts w:ascii="Arial Narrow" w:hAnsi="Arial Narrow" w:cs="Times New Roman"/>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Захтеви у вези са периодом важења уговора о јавној набавци</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64627A">
        <w:rPr>
          <w:rFonts w:ascii="Arial Narrow" w:hAnsi="Arial Narrow" w:cs="Times New Roman"/>
          <w:color w:val="002060"/>
          <w:sz w:val="24"/>
          <w:szCs w:val="24"/>
          <w:lang w:val="sr-Cyrl-RS"/>
        </w:rPr>
        <w:t>Наручилац ће са изабраним понуђачем, уговор о годишњој претплати закључити на одређено време, до 31.12.201</w:t>
      </w:r>
      <w:r w:rsidR="0064627A" w:rsidRPr="0064627A">
        <w:rPr>
          <w:rFonts w:ascii="Arial Narrow" w:hAnsi="Arial Narrow" w:cs="Times New Roman"/>
          <w:color w:val="002060"/>
          <w:sz w:val="24"/>
          <w:szCs w:val="24"/>
          <w:lang w:val="sr-Cyrl-RS"/>
        </w:rPr>
        <w:t>8</w:t>
      </w:r>
      <w:r w:rsidRPr="0064627A">
        <w:rPr>
          <w:rFonts w:ascii="Arial Narrow" w:hAnsi="Arial Narrow" w:cs="Times New Roman"/>
          <w:color w:val="002060"/>
          <w:sz w:val="24"/>
          <w:szCs w:val="24"/>
          <w:lang w:val="sr-Cyrl-RS"/>
        </w:rPr>
        <w:t>. године.</w:t>
      </w:r>
    </w:p>
    <w:p w:rsidR="000F3988" w:rsidRPr="009D3B84" w:rsidRDefault="000F3988" w:rsidP="000F3988">
      <w:pPr>
        <w:pStyle w:val="wyq060---pododeljak"/>
        <w:jc w:val="both"/>
        <w:rPr>
          <w:rFonts w:ascii="Times New Roman" w:hAnsi="Times New Roman" w:cs="Times New Roman"/>
          <w:color w:val="FF0000"/>
          <w:sz w:val="24"/>
          <w:szCs w:val="24"/>
          <w:lang w:val="sr-Cyrl-RS"/>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рекламационог рока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Pr="00000E70" w:rsidRDefault="000F3988" w:rsidP="0096190B">
      <w:pPr>
        <w:pStyle w:val="wyq060---pododeljak"/>
        <w:jc w:val="left"/>
        <w:rPr>
          <w:rFonts w:ascii="Arial Narrow" w:hAnsi="Arial Narrow" w:cs="Times New Roman"/>
          <w:b/>
          <w:color w:val="002060"/>
          <w:sz w:val="24"/>
          <w:szCs w:val="24"/>
          <w:lang w:val="sr-Cyrl-RS"/>
        </w:rPr>
      </w:pPr>
    </w:p>
    <w:p w:rsidR="0096190B" w:rsidRPr="0096190B" w:rsidRDefault="0096190B" w:rsidP="0096190B">
      <w:pPr>
        <w:pStyle w:val="wyq060---pododeljak"/>
        <w:rPr>
          <w:rFonts w:ascii="Times New Roman" w:hAnsi="Times New Roman" w:cs="Times New Roman"/>
          <w:b/>
          <w:color w:val="002060"/>
          <w:sz w:val="24"/>
          <w:szCs w:val="24"/>
          <w:u w:val="single"/>
          <w:lang w:val="sr-Cyrl-RS"/>
          <w14:glow w14:rad="63500">
            <w14:schemeClr w14:val="accent5">
              <w14:alpha w14:val="60000"/>
              <w14:satMod w14:val="175000"/>
            </w14:schemeClr>
          </w14:glow>
        </w:rPr>
      </w:pPr>
      <w:proofErr w:type="gramStart"/>
      <w:r w:rsidRPr="0037079A">
        <w:rPr>
          <w:rFonts w:ascii="Times New Roman" w:hAnsi="Times New Roman" w:cs="Times New Roman"/>
          <w:b/>
          <w:color w:val="002060"/>
          <w:sz w:val="24"/>
          <w:szCs w:val="24"/>
          <w:u w:val="single"/>
          <w14:glow w14:rad="63500">
            <w14:schemeClr w14:val="accent5">
              <w14:alpha w14:val="60000"/>
              <w14:satMod w14:val="175000"/>
            </w14:schemeClr>
          </w14:glow>
        </w:rPr>
        <w:t xml:space="preserve">T. </w:t>
      </w:r>
      <w:r>
        <w:rPr>
          <w:rFonts w:ascii="Times New Roman" w:hAnsi="Times New Roman" w:cs="Times New Roman"/>
          <w:b/>
          <w:color w:val="002060"/>
          <w:sz w:val="24"/>
          <w:szCs w:val="24"/>
          <w:u w:val="single"/>
          <w:lang w:val="sr-Cyrl-RS"/>
          <w14:glow w14:rad="63500">
            <w14:schemeClr w14:val="accent5">
              <w14:alpha w14:val="60000"/>
              <w14:satMod w14:val="175000"/>
            </w14:schemeClr>
          </w14:glow>
        </w:rPr>
        <w:t>СПЕЦИФИКАЦИЈА за партију 6.</w:t>
      </w:r>
      <w:proofErr w:type="gramEnd"/>
    </w:p>
    <w:p w:rsidR="000F3988" w:rsidRPr="00000E70" w:rsidRDefault="000F3988" w:rsidP="000F3988">
      <w:pPr>
        <w:pStyle w:val="wyq060---pododeljak"/>
        <w:jc w:val="both"/>
        <w:rPr>
          <w:rFonts w:ascii="Arial Narrow" w:hAnsi="Arial Narrow" w:cs="Times New Roman"/>
          <w:b/>
          <w:color w:val="002060"/>
          <w:sz w:val="24"/>
          <w:szCs w:val="24"/>
          <w:lang w:val="sr-Cyrl-RS"/>
        </w:rPr>
      </w:pPr>
    </w:p>
    <w:p w:rsidR="000F3988" w:rsidRPr="00000E70" w:rsidRDefault="000F3988" w:rsidP="000F3988">
      <w:pPr>
        <w:rPr>
          <w:rFonts w:ascii="Arial Narrow" w:hAnsi="Arial Narrow"/>
          <w:color w:val="002060"/>
          <w:shd w:val="clear" w:color="auto" w:fill="FFFFFF"/>
          <w:lang w:val="sr-Latn-RS"/>
        </w:rPr>
      </w:pPr>
      <w:r w:rsidRPr="00000E70">
        <w:rPr>
          <w:rFonts w:ascii="Arial Narrow" w:hAnsi="Arial Narrow"/>
          <w:color w:val="002060"/>
          <w:lang w:val="sr-Cyrl-RS"/>
        </w:rPr>
        <w:t xml:space="preserve">ПАРТИЈА 6 – </w:t>
      </w:r>
      <w:r w:rsidRPr="00000E70">
        <w:rPr>
          <w:rFonts w:ascii="Arial Narrow" w:hAnsi="Arial Narrow"/>
          <w:color w:val="002060"/>
          <w:shd w:val="clear" w:color="auto" w:fill="FFFFFF"/>
          <w:lang w:val="ru-RU"/>
        </w:rPr>
        <w:t xml:space="preserve">Часопис </w:t>
      </w:r>
      <w:r w:rsidRPr="00000E70">
        <w:rPr>
          <w:rFonts w:ascii="Arial Narrow" w:hAnsi="Arial Narrow"/>
          <w:color w:val="002060"/>
          <w:shd w:val="clear" w:color="auto" w:fill="FFFFFF"/>
          <w:lang w:val="sr-Cyrl-RS"/>
        </w:rPr>
        <w:t xml:space="preserve">ЦЕКОС </w:t>
      </w:r>
      <w:r w:rsidRPr="00000E70">
        <w:rPr>
          <w:rFonts w:ascii="Arial Narrow" w:hAnsi="Arial Narrow"/>
          <w:color w:val="002060"/>
          <w:shd w:val="clear" w:color="auto" w:fill="FFFFFF"/>
          <w:lang w:val="ru-RU"/>
        </w:rPr>
        <w:t xml:space="preserve">„Информатор“ </w:t>
      </w:r>
      <w:r w:rsidRPr="00000E70">
        <w:rPr>
          <w:rFonts w:ascii="Arial Narrow" w:hAnsi="Arial Narrow"/>
          <w:color w:val="002060"/>
          <w:shd w:val="clear" w:color="auto" w:fill="FFFFFF"/>
          <w:lang w:val="sr-Latn-RS"/>
        </w:rPr>
        <w:t xml:space="preserve">и </w:t>
      </w:r>
    </w:p>
    <w:p w:rsidR="000F3988" w:rsidRPr="00000E70" w:rsidRDefault="000F3988" w:rsidP="000F3988">
      <w:pPr>
        <w:rPr>
          <w:rFonts w:ascii="Arial Narrow" w:hAnsi="Arial Narrow"/>
          <w:color w:val="002060"/>
          <w:lang w:val="sr-Cyrl-RS"/>
        </w:rPr>
      </w:pPr>
      <w:r w:rsidRPr="00000E70">
        <w:rPr>
          <w:rFonts w:ascii="Arial Narrow" w:hAnsi="Arial Narrow"/>
          <w:color w:val="002060"/>
          <w:shd w:val="clear" w:color="auto" w:fill="FFFFFF"/>
          <w:lang w:val="sr-Latn-RS"/>
        </w:rPr>
        <w:t xml:space="preserve">eлектронска – дигитална база прописа </w:t>
      </w:r>
      <w:r w:rsidRPr="00000E70">
        <w:rPr>
          <w:rFonts w:ascii="Arial Narrow" w:hAnsi="Arial Narrow"/>
          <w:color w:val="002060"/>
          <w:shd w:val="clear" w:color="auto" w:fill="FFFFFF"/>
          <w:lang w:val="ru-RU"/>
        </w:rPr>
        <w:t>ЕКСПЕРТ, које издаје ''Цекос Ин“ д.о.о. Привредно друштво за издавачку делатност и економски консалтинг, Београд, Светогорска бр. 28</w:t>
      </w:r>
      <w:r w:rsidRPr="00000E70">
        <w:rPr>
          <w:rFonts w:ascii="Arial Narrow" w:hAnsi="Arial Narrow"/>
          <w:color w:val="002060"/>
          <w:shd w:val="clear" w:color="auto" w:fill="FFFFFF"/>
          <w:lang w:val="sr-Cyrl-RS"/>
        </w:rPr>
        <w:t xml:space="preserve"> - </w:t>
      </w:r>
      <w:r w:rsidRPr="00000E70">
        <w:rPr>
          <w:rStyle w:val="apple-converted-space"/>
          <w:rFonts w:ascii="Arial Narrow" w:hAnsi="Arial Narrow"/>
          <w:color w:val="002060"/>
          <w:shd w:val="clear" w:color="auto" w:fill="FFFFFF"/>
        </w:rPr>
        <w:t> </w:t>
      </w:r>
      <w:r w:rsidRPr="00000E70">
        <w:rPr>
          <w:rStyle w:val="apple-converted-space"/>
          <w:rFonts w:ascii="Arial Narrow" w:hAnsi="Arial Narrow"/>
          <w:color w:val="002060"/>
          <w:shd w:val="clear" w:color="auto" w:fill="FFFFFF"/>
          <w:lang w:val="sr-Cyrl-RS"/>
        </w:rPr>
        <w:t xml:space="preserve">једна годишња претплата </w:t>
      </w:r>
      <w:r w:rsidRPr="00000E70">
        <w:rPr>
          <w:rStyle w:val="apple-converted-space"/>
          <w:rFonts w:ascii="Arial Narrow" w:hAnsi="Arial Narrow"/>
          <w:color w:val="002060"/>
          <w:shd w:val="clear" w:color="auto" w:fill="FFFFFF"/>
          <w:lang w:val="ru-RU"/>
        </w:rPr>
        <w:t>1 примерак</w:t>
      </w:r>
      <w:r w:rsidRPr="00000E70">
        <w:rPr>
          <w:rFonts w:ascii="Arial Narrow" w:hAnsi="Arial Narrow"/>
          <w:color w:val="002060"/>
          <w:lang w:val="ru-RU"/>
        </w:rPr>
        <w:br/>
      </w: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lastRenderedPageBreak/>
        <w:t>Захтеви у вези са елементима уговора о којем ће се преговарати за партију 6:</w:t>
      </w:r>
    </w:p>
    <w:p w:rsidR="000F3988" w:rsidRPr="00000E70" w:rsidRDefault="000F3988" w:rsidP="000F3988">
      <w:pPr>
        <w:rPr>
          <w:rStyle w:val="apple-converted-space"/>
          <w:rFonts w:ascii="Arial Narrow" w:hAnsi="Arial Narrow"/>
          <w:color w:val="002060"/>
          <w:shd w:val="clear" w:color="auto" w:fill="FFFFFF"/>
          <w:lang w:val="ru-RU"/>
        </w:rPr>
      </w:pPr>
      <w:r w:rsidRPr="00000E70">
        <w:rPr>
          <w:rFonts w:ascii="Arial Narrow" w:hAnsi="Arial Narrow"/>
          <w:color w:val="002060"/>
          <w:lang w:val="sr-Cyrl-RS"/>
        </w:rPr>
        <w:t xml:space="preserve">Елемент уговора о којем ће се преговарати је понуђена цена за једну годишњу претплату на </w:t>
      </w:r>
      <w:r w:rsidRPr="00000E70">
        <w:rPr>
          <w:rFonts w:ascii="Arial Narrow" w:hAnsi="Arial Narrow"/>
          <w:color w:val="002060"/>
          <w:shd w:val="clear" w:color="auto" w:fill="FFFFFF"/>
          <w:lang w:val="ru-RU"/>
        </w:rPr>
        <w:t xml:space="preserve">Часопис </w:t>
      </w:r>
      <w:r w:rsidRPr="00000E70">
        <w:rPr>
          <w:rFonts w:ascii="Arial Narrow" w:hAnsi="Arial Narrow"/>
          <w:color w:val="002060"/>
          <w:shd w:val="clear" w:color="auto" w:fill="FFFFFF"/>
          <w:lang w:val="sr-Cyrl-RS"/>
        </w:rPr>
        <w:t xml:space="preserve">ЦЕКОС </w:t>
      </w:r>
      <w:r w:rsidRPr="00000E70">
        <w:rPr>
          <w:rFonts w:ascii="Arial Narrow" w:hAnsi="Arial Narrow"/>
          <w:color w:val="002060"/>
          <w:shd w:val="clear" w:color="auto" w:fill="FFFFFF"/>
          <w:lang w:val="ru-RU"/>
        </w:rPr>
        <w:t xml:space="preserve">„Информатор“ </w:t>
      </w:r>
      <w:r w:rsidRPr="00000E70">
        <w:rPr>
          <w:rFonts w:ascii="Arial Narrow" w:hAnsi="Arial Narrow"/>
          <w:color w:val="002060"/>
          <w:shd w:val="clear" w:color="auto" w:fill="FFFFFF"/>
          <w:lang w:val="sr-Cyrl-RS"/>
        </w:rPr>
        <w:t>и за</w:t>
      </w:r>
      <w:r w:rsidRPr="00000E70">
        <w:rPr>
          <w:rFonts w:ascii="Arial Narrow" w:hAnsi="Arial Narrow"/>
          <w:color w:val="002060"/>
          <w:shd w:val="clear" w:color="auto" w:fill="FFFFFF"/>
          <w:lang w:val="sr-Latn-RS"/>
        </w:rPr>
        <w:t xml:space="preserve"> eлектронску – дигиталну базу прописа </w:t>
      </w:r>
      <w:r w:rsidRPr="00000E70">
        <w:rPr>
          <w:rFonts w:ascii="Arial Narrow" w:hAnsi="Arial Narrow"/>
          <w:color w:val="002060"/>
          <w:shd w:val="clear" w:color="auto" w:fill="FFFFFF"/>
          <w:lang w:val="ru-RU"/>
        </w:rPr>
        <w:t>ЕКСПЕРТ, које издаје ''Цекос Ин“ д.о.о. Привредно друштво за издавачку делатност и економски консалтинг, Београд, Светогорска бр. 28</w:t>
      </w:r>
    </w:p>
    <w:p w:rsidR="000F3988" w:rsidRPr="00000E70" w:rsidRDefault="000F3988" w:rsidP="000F3988">
      <w:pPr>
        <w:pStyle w:val="wyq060---pododeljak"/>
        <w:jc w:val="both"/>
        <w:rPr>
          <w:rFonts w:ascii="Arial Narrow" w:hAnsi="Arial Narrow" w:cs="Times New Roman"/>
          <w:color w:val="002060"/>
          <w:sz w:val="24"/>
          <w:szCs w:val="24"/>
          <w:lang w:val="ru-RU"/>
        </w:rPr>
      </w:pPr>
    </w:p>
    <w:p w:rsidR="000F3988" w:rsidRPr="00000E70" w:rsidRDefault="000F3988" w:rsidP="000F3988">
      <w:pPr>
        <w:pStyle w:val="wyq060---pododeljak"/>
        <w:jc w:val="both"/>
        <w:rPr>
          <w:rFonts w:ascii="Arial Narrow" w:hAnsi="Arial Narrow" w:cs="Times New Roman"/>
          <w:b/>
          <w:color w:val="002060"/>
          <w:sz w:val="24"/>
          <w:szCs w:val="24"/>
          <w:lang w:val="sr-Cyrl-RS"/>
        </w:rPr>
      </w:pPr>
      <w:r w:rsidRPr="00000E70">
        <w:rPr>
          <w:rFonts w:ascii="Arial Narrow" w:hAnsi="Arial Narrow" w:cs="Times New Roman"/>
          <w:b/>
          <w:color w:val="002060"/>
          <w:sz w:val="24"/>
          <w:szCs w:val="24"/>
          <w:lang w:val="sr-Cyrl-RS"/>
        </w:rPr>
        <w:t>Захтеви у погледу начина, рока и услова плаћања</w:t>
      </w:r>
    </w:p>
    <w:p w:rsidR="000F3988" w:rsidRPr="00000E70"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color w:val="002060"/>
          <w:sz w:val="24"/>
          <w:szCs w:val="24"/>
          <w:lang w:val="sr-Cyrl-RS"/>
        </w:rPr>
        <w:t>Наручилац ће плаћање извршити у складу са уговором, након испостављене фактуре, на рачун понуђача;</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000E70">
        <w:rPr>
          <w:rFonts w:ascii="Arial Narrow" w:hAnsi="Arial Narrow" w:cs="Times New Roman"/>
          <w:b/>
          <w:color w:val="002060"/>
          <w:sz w:val="24"/>
          <w:szCs w:val="24"/>
          <w:lang w:val="sr-Cyrl-RS"/>
        </w:rPr>
        <w:t xml:space="preserve">Напомена: </w:t>
      </w:r>
      <w:r w:rsidRPr="00000E70">
        <w:rPr>
          <w:rFonts w:ascii="Arial Narrow" w:hAnsi="Arial Narrow" w:cs="Times New Roman"/>
          <w:color w:val="002060"/>
          <w:sz w:val="24"/>
          <w:szCs w:val="24"/>
          <w:lang w:val="sr-Cyrl-RS"/>
        </w:rPr>
        <w:t xml:space="preserve">Цена у понуди мора бити исказана у динарима, са и без пореза на додату вредност, са </w:t>
      </w:r>
      <w:r w:rsidRPr="0064627A">
        <w:rPr>
          <w:rFonts w:ascii="Arial Narrow" w:hAnsi="Arial Narrow" w:cs="Times New Roman"/>
          <w:color w:val="002060"/>
          <w:sz w:val="24"/>
          <w:szCs w:val="24"/>
          <w:lang w:val="sr-Cyrl-RS"/>
        </w:rPr>
        <w:t>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Pr="0064627A" w:rsidRDefault="000F3988" w:rsidP="000F3988">
      <w:pPr>
        <w:pStyle w:val="wyq060---pododeljak"/>
        <w:jc w:val="both"/>
        <w:rPr>
          <w:rFonts w:ascii="Arial Narrow" w:hAnsi="Arial Narrow" w:cs="Times New Roman"/>
          <w:b/>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 xml:space="preserve">Захтеви у погледу начина и рока испоруке  </w:t>
      </w:r>
    </w:p>
    <w:p w:rsidR="000F3988" w:rsidRPr="0064627A" w:rsidRDefault="000F3988" w:rsidP="000F3988">
      <w:pPr>
        <w:rPr>
          <w:rFonts w:ascii="Arial Narrow" w:hAnsi="Arial Narrow"/>
          <w:color w:val="002060"/>
          <w:lang w:val="sr-Cyrl-RS"/>
        </w:rPr>
      </w:pPr>
      <w:r w:rsidRPr="0064627A">
        <w:rPr>
          <w:rFonts w:ascii="Arial Narrow" w:hAnsi="Arial Narrow"/>
          <w:color w:val="002060"/>
          <w:lang w:val="sr-Cyrl-RS"/>
        </w:rPr>
        <w:t xml:space="preserve">Понуђач је дужан да испоруку часописа, </w:t>
      </w:r>
      <w:r w:rsidRPr="0064627A">
        <w:rPr>
          <w:rFonts w:ascii="Arial Narrow" w:hAnsi="Arial Narrow"/>
          <w:color w:val="002060"/>
          <w:shd w:val="clear" w:color="auto" w:fill="FFFFFF"/>
          <w:lang w:val="sr-Cyrl-RS"/>
        </w:rPr>
        <w:t xml:space="preserve">ЦЕКОС </w:t>
      </w:r>
      <w:r w:rsidRPr="0064627A">
        <w:rPr>
          <w:rFonts w:ascii="Arial Narrow" w:hAnsi="Arial Narrow"/>
          <w:color w:val="002060"/>
          <w:shd w:val="clear" w:color="auto" w:fill="FFFFFF"/>
          <w:lang w:val="ru-RU"/>
        </w:rPr>
        <w:t xml:space="preserve">„Информатор“ </w:t>
      </w:r>
      <w:r w:rsidRPr="0064627A">
        <w:rPr>
          <w:rFonts w:ascii="Arial Narrow" w:hAnsi="Arial Narrow"/>
          <w:color w:val="002060"/>
          <w:shd w:val="clear" w:color="auto" w:fill="FFFFFF"/>
          <w:lang w:val="sr-Latn-RS"/>
        </w:rPr>
        <w:t xml:space="preserve"> и eлектронске – дигиталне базе прописа </w:t>
      </w:r>
      <w:r w:rsidRPr="0064627A">
        <w:rPr>
          <w:rFonts w:ascii="Arial Narrow" w:hAnsi="Arial Narrow"/>
          <w:color w:val="002060"/>
          <w:shd w:val="clear" w:color="auto" w:fill="FFFFFF"/>
          <w:lang w:val="ru-RU"/>
        </w:rPr>
        <w:t>ЕКСПЕРТ, које издаје ''Цекос Ин“ д.о.о. Привредно друштво за издавачку делатност и економски консалтинг, Београд, Светогорска бр. 28</w:t>
      </w:r>
      <w:r w:rsidRPr="0064627A">
        <w:rPr>
          <w:rFonts w:ascii="Arial Narrow" w:hAnsi="Arial Narrow"/>
          <w:color w:val="002060"/>
          <w:shd w:val="clear" w:color="auto" w:fill="FFFFFF"/>
          <w:lang w:val="sr-Cyrl-RS"/>
        </w:rPr>
        <w:t xml:space="preserve">,  </w:t>
      </w:r>
      <w:r w:rsidRPr="0064627A">
        <w:rPr>
          <w:rFonts w:ascii="Arial Narrow" w:hAnsi="Arial Narrow"/>
          <w:color w:val="002060"/>
          <w:lang w:val="sr-Cyrl-RS"/>
        </w:rPr>
        <w:t>врши до 31.12.201</w:t>
      </w:r>
      <w:r w:rsidR="0064627A" w:rsidRPr="0064627A">
        <w:rPr>
          <w:rFonts w:ascii="Arial Narrow" w:hAnsi="Arial Narrow"/>
          <w:color w:val="002060"/>
          <w:lang w:val="sr-Cyrl-RS"/>
        </w:rPr>
        <w:t>8</w:t>
      </w:r>
      <w:r w:rsidRPr="0064627A">
        <w:rPr>
          <w:rFonts w:ascii="Arial Narrow" w:hAnsi="Arial Narrow"/>
          <w:color w:val="002060"/>
          <w:lang w:val="sr-Cyrl-RS"/>
        </w:rPr>
        <w:t>. године као и да свако појединачно издање испоручује најкасније у року од два дана, рачунајући од дана изласка из штампе, на адресу наручиоца.</w:t>
      </w:r>
    </w:p>
    <w:p w:rsidR="000F3988" w:rsidRPr="009D3B84" w:rsidRDefault="000F3988" w:rsidP="000F3988">
      <w:pPr>
        <w:pStyle w:val="wyq060---pododeljak"/>
        <w:jc w:val="both"/>
        <w:rPr>
          <w:rFonts w:ascii="Times New Roman" w:hAnsi="Times New Roman" w:cs="Times New Roman"/>
          <w:b/>
          <w:color w:val="FF0000"/>
          <w:sz w:val="24"/>
          <w:szCs w:val="24"/>
          <w:lang w:val="sr-Cyrl-RS"/>
        </w:rPr>
      </w:pPr>
    </w:p>
    <w:p w:rsidR="000F3988" w:rsidRPr="00443763" w:rsidRDefault="000F3988" w:rsidP="000F3988">
      <w:pPr>
        <w:pStyle w:val="wyq060---pododeljak"/>
        <w:jc w:val="both"/>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 xml:space="preserve">Захтеви у погледу места испоруке: </w:t>
      </w:r>
    </w:p>
    <w:p w:rsidR="000F3988" w:rsidRPr="00443763" w:rsidRDefault="000F3988" w:rsidP="000F3988">
      <w:pPr>
        <w:rPr>
          <w:rFonts w:ascii="Arial Narrow" w:hAnsi="Arial Narrow"/>
          <w:color w:val="002060"/>
          <w:lang w:val="sr-Cyrl-RS"/>
        </w:rPr>
      </w:pPr>
      <w:r w:rsidRPr="00443763">
        <w:rPr>
          <w:rFonts w:ascii="Arial Narrow" w:hAnsi="Arial Narrow"/>
          <w:color w:val="002060"/>
          <w:lang w:val="sr-Cyrl-RS"/>
        </w:rPr>
        <w:t xml:space="preserve">Понуђач је дужан да </w:t>
      </w:r>
      <w:r w:rsidRPr="00443763">
        <w:rPr>
          <w:rFonts w:ascii="Arial Narrow" w:hAnsi="Arial Narrow"/>
          <w:color w:val="002060"/>
          <w:shd w:val="clear" w:color="auto" w:fill="FFFFFF"/>
          <w:lang w:val="ru-RU"/>
        </w:rPr>
        <w:t xml:space="preserve">Часопис </w:t>
      </w:r>
      <w:r w:rsidRPr="00443763">
        <w:rPr>
          <w:rFonts w:ascii="Arial Narrow" w:hAnsi="Arial Narrow"/>
          <w:color w:val="002060"/>
          <w:shd w:val="clear" w:color="auto" w:fill="FFFFFF"/>
          <w:lang w:val="sr-Cyrl-RS"/>
        </w:rPr>
        <w:t xml:space="preserve">ЦЕКОС </w:t>
      </w:r>
      <w:r w:rsidRPr="00443763">
        <w:rPr>
          <w:rFonts w:ascii="Arial Narrow" w:hAnsi="Arial Narrow"/>
          <w:color w:val="002060"/>
          <w:shd w:val="clear" w:color="auto" w:fill="FFFFFF"/>
          <w:lang w:val="ru-RU"/>
        </w:rPr>
        <w:t xml:space="preserve">„Информатор“ </w:t>
      </w:r>
      <w:r w:rsidRPr="00443763">
        <w:rPr>
          <w:rFonts w:ascii="Arial Narrow" w:hAnsi="Arial Narrow"/>
          <w:color w:val="002060"/>
          <w:shd w:val="clear" w:color="auto" w:fill="FFFFFF"/>
          <w:lang w:val="sr-Latn-RS"/>
        </w:rPr>
        <w:t xml:space="preserve"> eлектронска – дигитална база прописа </w:t>
      </w:r>
      <w:r w:rsidRPr="00443763">
        <w:rPr>
          <w:rFonts w:ascii="Arial Narrow" w:hAnsi="Arial Narrow"/>
          <w:color w:val="002060"/>
          <w:shd w:val="clear" w:color="auto" w:fill="FFFFFF"/>
          <w:lang w:val="ru-RU"/>
        </w:rPr>
        <w:t>ЕКСПЕРТ, које издаје ''Цекос Ин“ д.о.о. Привредно друштво за издавачку делатност и економски консалтинг, Београд, Светогорска бр. 28</w:t>
      </w:r>
      <w:r w:rsidRPr="00443763">
        <w:rPr>
          <w:rFonts w:ascii="Arial Narrow" w:hAnsi="Arial Narrow"/>
          <w:color w:val="002060"/>
          <w:shd w:val="clear" w:color="auto" w:fill="FFFFFF"/>
          <w:lang w:val="sr-Cyrl-RS"/>
        </w:rPr>
        <w:t xml:space="preserve">, </w:t>
      </w:r>
      <w:r w:rsidRPr="00443763">
        <w:rPr>
          <w:rFonts w:ascii="Arial Narrow" w:hAnsi="Arial Narrow"/>
          <w:color w:val="002060"/>
          <w:lang w:val="sr-Cyrl-RS"/>
        </w:rPr>
        <w:t>испоручује у месту Наручиоца, на адресу Градска управа Вршац из Вршца Трг Победе 1.</w:t>
      </w:r>
    </w:p>
    <w:p w:rsidR="000F3988" w:rsidRPr="0064627A" w:rsidRDefault="000F3988" w:rsidP="000F3988">
      <w:pPr>
        <w:pStyle w:val="wyq060---pododeljak"/>
        <w:jc w:val="both"/>
        <w:rPr>
          <w:rFonts w:ascii="Arial Narrow" w:hAnsi="Arial Narrow" w:cs="Times New Roman"/>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Захтеви у вези са периодом важења уговора о јавној набавци</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64627A">
        <w:rPr>
          <w:rFonts w:ascii="Arial Narrow" w:hAnsi="Arial Narrow" w:cs="Times New Roman"/>
          <w:color w:val="002060"/>
          <w:sz w:val="24"/>
          <w:szCs w:val="24"/>
          <w:lang w:val="sr-Cyrl-RS"/>
        </w:rPr>
        <w:t>Наручилац ће са изабраним понуђачем, уговор о годишњој претплати закључити на одређено време, до 31.12.201</w:t>
      </w:r>
      <w:r w:rsidR="0064627A" w:rsidRPr="0064627A">
        <w:rPr>
          <w:rFonts w:ascii="Arial Narrow" w:hAnsi="Arial Narrow" w:cs="Times New Roman"/>
          <w:color w:val="002060"/>
          <w:sz w:val="24"/>
          <w:szCs w:val="24"/>
          <w:lang w:val="sr-Cyrl-RS"/>
        </w:rPr>
        <w:t>8</w:t>
      </w:r>
      <w:r w:rsidRPr="0064627A">
        <w:rPr>
          <w:rFonts w:ascii="Arial Narrow" w:hAnsi="Arial Narrow" w:cs="Times New Roman"/>
          <w:color w:val="002060"/>
          <w:sz w:val="24"/>
          <w:szCs w:val="24"/>
          <w:lang w:val="sr-Cyrl-RS"/>
        </w:rPr>
        <w:t>. године.</w:t>
      </w:r>
    </w:p>
    <w:p w:rsidR="000F3988" w:rsidRPr="009D3B84" w:rsidRDefault="000F3988" w:rsidP="000F3988">
      <w:pPr>
        <w:pStyle w:val="wyq060---pododeljak"/>
        <w:jc w:val="both"/>
        <w:rPr>
          <w:rFonts w:ascii="Times New Roman" w:hAnsi="Times New Roman" w:cs="Times New Roman"/>
          <w:color w:val="FF0000"/>
          <w:sz w:val="24"/>
          <w:szCs w:val="24"/>
          <w:lang w:val="sr-Cyrl-RS"/>
        </w:rPr>
      </w:pPr>
    </w:p>
    <w:p w:rsidR="000F3988" w:rsidRPr="00443763" w:rsidRDefault="000F3988" w:rsidP="000F3988">
      <w:pPr>
        <w:pStyle w:val="wyq060---pododeljak"/>
        <w:jc w:val="both"/>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Захтеви у погледу рекламационог рока</w:t>
      </w:r>
    </w:p>
    <w:p w:rsidR="000F3988" w:rsidRPr="00443763"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Pr="009D3B84" w:rsidRDefault="000F3988" w:rsidP="000F3988">
      <w:pPr>
        <w:pStyle w:val="wyq060---pododeljak"/>
        <w:ind w:left="720" w:firstLine="720"/>
        <w:jc w:val="left"/>
        <w:rPr>
          <w:rFonts w:ascii="Times New Roman" w:hAnsi="Times New Roman" w:cs="Times New Roman"/>
          <w:b/>
          <w:color w:val="FF0000"/>
          <w:sz w:val="24"/>
          <w:szCs w:val="24"/>
          <w:lang w:val="sr-Cyrl-RS"/>
        </w:rPr>
      </w:pPr>
    </w:p>
    <w:p w:rsidR="0096190B" w:rsidRPr="0096190B" w:rsidRDefault="0096190B" w:rsidP="0096190B">
      <w:pPr>
        <w:pStyle w:val="wyq060---pododeljak"/>
        <w:rPr>
          <w:rFonts w:ascii="Times New Roman" w:hAnsi="Times New Roman" w:cs="Times New Roman"/>
          <w:b/>
          <w:color w:val="002060"/>
          <w:sz w:val="24"/>
          <w:szCs w:val="24"/>
          <w:u w:val="single"/>
          <w:lang w:val="sr-Cyrl-RS"/>
          <w14:glow w14:rad="63500">
            <w14:schemeClr w14:val="accent5">
              <w14:alpha w14:val="60000"/>
              <w14:satMod w14:val="175000"/>
            </w14:schemeClr>
          </w14:glow>
        </w:rPr>
      </w:pPr>
      <w:proofErr w:type="gramStart"/>
      <w:r w:rsidRPr="0037079A">
        <w:rPr>
          <w:rFonts w:ascii="Times New Roman" w:hAnsi="Times New Roman" w:cs="Times New Roman"/>
          <w:b/>
          <w:color w:val="002060"/>
          <w:sz w:val="24"/>
          <w:szCs w:val="24"/>
          <w:u w:val="single"/>
          <w14:glow w14:rad="63500">
            <w14:schemeClr w14:val="accent5">
              <w14:alpha w14:val="60000"/>
              <w14:satMod w14:val="175000"/>
            </w14:schemeClr>
          </w14:glow>
        </w:rPr>
        <w:t xml:space="preserve">T. </w:t>
      </w:r>
      <w:r>
        <w:rPr>
          <w:rFonts w:ascii="Times New Roman" w:hAnsi="Times New Roman" w:cs="Times New Roman"/>
          <w:b/>
          <w:color w:val="002060"/>
          <w:sz w:val="24"/>
          <w:szCs w:val="24"/>
          <w:u w:val="single"/>
          <w:lang w:val="sr-Cyrl-RS"/>
          <w14:glow w14:rad="63500">
            <w14:schemeClr w14:val="accent5">
              <w14:alpha w14:val="60000"/>
              <w14:satMod w14:val="175000"/>
            </w14:schemeClr>
          </w14:glow>
        </w:rPr>
        <w:t>СПЕЦИФИКАЦИЈА за партију 7.</w:t>
      </w:r>
      <w:proofErr w:type="gramEnd"/>
    </w:p>
    <w:p w:rsidR="000F3988" w:rsidRPr="00443763" w:rsidRDefault="000F3988" w:rsidP="000F3988">
      <w:pPr>
        <w:pStyle w:val="wyq060---pododeljak"/>
        <w:rPr>
          <w:rFonts w:ascii="Arial Narrow" w:hAnsi="Arial Narrow" w:cs="Times New Roman"/>
          <w:b/>
          <w:color w:val="002060"/>
          <w:sz w:val="24"/>
          <w:szCs w:val="24"/>
          <w:lang w:val="sr-Cyrl-RS"/>
        </w:rPr>
      </w:pPr>
    </w:p>
    <w:p w:rsidR="000F3988" w:rsidRPr="00443763" w:rsidRDefault="000F3988" w:rsidP="000F3988">
      <w:pPr>
        <w:pStyle w:val="wyq060---pododeljak"/>
        <w:jc w:val="both"/>
        <w:rPr>
          <w:rFonts w:ascii="Arial Narrow" w:hAnsi="Arial Narrow" w:cs="Times New Roman"/>
          <w:b/>
          <w:color w:val="002060"/>
          <w:sz w:val="24"/>
          <w:szCs w:val="24"/>
          <w:lang w:val="sr-Cyrl-RS"/>
        </w:rPr>
      </w:pPr>
    </w:p>
    <w:p w:rsidR="000F3988" w:rsidRPr="00443763" w:rsidRDefault="000F3988" w:rsidP="000F3988">
      <w:pPr>
        <w:rPr>
          <w:rStyle w:val="apple-converted-space"/>
          <w:rFonts w:ascii="Arial Narrow" w:hAnsi="Arial Narrow"/>
          <w:color w:val="002060"/>
          <w:shd w:val="clear" w:color="auto" w:fill="FFFFFF"/>
          <w:lang w:val="sr-Cyrl-RS"/>
        </w:rPr>
      </w:pPr>
      <w:r w:rsidRPr="00443763">
        <w:rPr>
          <w:rFonts w:ascii="Arial Narrow" w:hAnsi="Arial Narrow"/>
          <w:color w:val="002060"/>
          <w:lang w:val="sr-Cyrl-RS"/>
        </w:rPr>
        <w:t xml:space="preserve">ПАРТИЈА 7 – Часопис „Буџетски инструктор“  и  Часопис „Правни инструктор“ -  1 примерак и електронска база прописа и то:  22  у мрежи и 1 сингл ван мреже,  издаје Paragraf Leх д.o.o. Београд Таковска 42, </w:t>
      </w:r>
      <w:r w:rsidRPr="00443763">
        <w:rPr>
          <w:rFonts w:ascii="Arial Narrow" w:hAnsi="Arial Narrow"/>
          <w:color w:val="002060"/>
          <w:shd w:val="clear" w:color="auto" w:fill="FFFFFF"/>
          <w:lang w:val="sr-Cyrl-RS"/>
        </w:rPr>
        <w:t xml:space="preserve"> </w:t>
      </w:r>
      <w:r w:rsidRPr="00443763">
        <w:rPr>
          <w:rStyle w:val="apple-converted-space"/>
          <w:rFonts w:ascii="Arial Narrow" w:hAnsi="Arial Narrow"/>
          <w:color w:val="002060"/>
          <w:shd w:val="clear" w:color="auto" w:fill="FFFFFF"/>
        </w:rPr>
        <w:t> </w:t>
      </w:r>
      <w:r w:rsidRPr="00443763">
        <w:rPr>
          <w:rStyle w:val="apple-converted-space"/>
          <w:rFonts w:ascii="Arial Narrow" w:hAnsi="Arial Narrow"/>
          <w:color w:val="002060"/>
          <w:shd w:val="clear" w:color="auto" w:fill="FFFFFF"/>
          <w:lang w:val="sr-Cyrl-RS"/>
        </w:rPr>
        <w:t>једна годишња претплата</w:t>
      </w:r>
      <w:r w:rsidR="00443763" w:rsidRPr="00443763">
        <w:rPr>
          <w:rStyle w:val="apple-converted-space"/>
          <w:rFonts w:ascii="Arial Narrow" w:hAnsi="Arial Narrow"/>
          <w:color w:val="002060"/>
          <w:shd w:val="clear" w:color="auto" w:fill="FFFFFF"/>
          <w:lang w:val="sr-Cyrl-RS"/>
        </w:rPr>
        <w:t>.</w:t>
      </w:r>
      <w:r w:rsidRPr="00443763">
        <w:rPr>
          <w:rStyle w:val="apple-converted-space"/>
          <w:rFonts w:ascii="Arial Narrow" w:hAnsi="Arial Narrow"/>
          <w:color w:val="002060"/>
          <w:shd w:val="clear" w:color="auto" w:fill="FFFFFF"/>
          <w:lang w:val="sr-Cyrl-RS"/>
        </w:rPr>
        <w:t xml:space="preserve">  </w:t>
      </w:r>
    </w:p>
    <w:p w:rsidR="000F3988" w:rsidRPr="00443763" w:rsidRDefault="000F3988" w:rsidP="000F3988">
      <w:pPr>
        <w:rPr>
          <w:rFonts w:ascii="Arial Narrow" w:hAnsi="Arial Narrow"/>
          <w:color w:val="002060"/>
          <w:lang w:val="sr-Cyrl-RS"/>
        </w:rPr>
      </w:pPr>
    </w:p>
    <w:p w:rsidR="000F3988" w:rsidRPr="00443763" w:rsidRDefault="000F3988" w:rsidP="000F3988">
      <w:pPr>
        <w:pStyle w:val="wyq060---pododeljak"/>
        <w:jc w:val="both"/>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Захтеви у вези са елементима уговора о којем ће се преговарати за партију 7:</w:t>
      </w:r>
    </w:p>
    <w:p w:rsidR="000F3988" w:rsidRPr="00443763" w:rsidRDefault="000F3988" w:rsidP="000F3988">
      <w:pPr>
        <w:rPr>
          <w:rStyle w:val="apple-converted-space"/>
          <w:rFonts w:ascii="Arial Narrow" w:hAnsi="Arial Narrow"/>
          <w:color w:val="002060"/>
          <w:shd w:val="clear" w:color="auto" w:fill="FFFFFF"/>
          <w:lang w:val="ru-RU"/>
        </w:rPr>
      </w:pPr>
      <w:r w:rsidRPr="00443763">
        <w:rPr>
          <w:rFonts w:ascii="Arial Narrow" w:hAnsi="Arial Narrow"/>
          <w:color w:val="002060"/>
          <w:lang w:val="sr-Cyrl-RS"/>
        </w:rPr>
        <w:t xml:space="preserve">Елемент уговора о којем ће се преговарати је понуђена цена за једну годишњу претплату на Часопис „Буџетски инструктор“  и  Часопис „Правни инструктор“ -  1 примерак и електронска база прописа и то:  </w:t>
      </w:r>
      <w:r w:rsidR="00443763" w:rsidRPr="00443763">
        <w:rPr>
          <w:rFonts w:ascii="Arial Narrow" w:hAnsi="Arial Narrow"/>
          <w:color w:val="002060"/>
          <w:lang w:val="sr-Cyrl-RS"/>
        </w:rPr>
        <w:t>17</w:t>
      </w:r>
      <w:r w:rsidRPr="00443763">
        <w:rPr>
          <w:rFonts w:ascii="Arial Narrow" w:hAnsi="Arial Narrow"/>
          <w:color w:val="002060"/>
          <w:lang w:val="sr-Cyrl-RS"/>
        </w:rPr>
        <w:t xml:space="preserve"> у мрежи и 1 сингл ван мреже,  издаје Paragraf Leх д.o.o. Београд Таковска 42</w:t>
      </w:r>
      <w:r w:rsidR="00443763" w:rsidRPr="00443763">
        <w:rPr>
          <w:rFonts w:ascii="Arial Narrow" w:hAnsi="Arial Narrow"/>
          <w:color w:val="002060"/>
          <w:lang w:val="sr-Cyrl-RS"/>
        </w:rPr>
        <w:t>.</w:t>
      </w:r>
    </w:p>
    <w:p w:rsidR="000F3988" w:rsidRPr="00443763" w:rsidRDefault="000F3988" w:rsidP="000F3988">
      <w:pPr>
        <w:pStyle w:val="wyq060---pododeljak"/>
        <w:jc w:val="both"/>
        <w:rPr>
          <w:rFonts w:ascii="Arial Narrow" w:hAnsi="Arial Narrow" w:cs="Times New Roman"/>
          <w:color w:val="002060"/>
          <w:sz w:val="24"/>
          <w:szCs w:val="24"/>
          <w:lang w:val="ru-RU"/>
        </w:rPr>
      </w:pPr>
    </w:p>
    <w:p w:rsidR="000F3988" w:rsidRPr="00443763" w:rsidRDefault="000F3988" w:rsidP="000F3988">
      <w:pPr>
        <w:pStyle w:val="wyq060---pododeljak"/>
        <w:jc w:val="both"/>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Захтеви у погледу начина, рока и услова плаћања</w:t>
      </w:r>
    </w:p>
    <w:p w:rsidR="000F3988" w:rsidRPr="00443763"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Наручилац ће плаћање извршити у складу са уговором, након испостављене фактуре, на рачун понуђача;</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b/>
          <w:color w:val="002060"/>
          <w:sz w:val="24"/>
          <w:szCs w:val="24"/>
          <w:lang w:val="sr-Cyrl-RS"/>
        </w:rPr>
        <w:t xml:space="preserve">Напомена: </w:t>
      </w:r>
      <w:r w:rsidRPr="00443763">
        <w:rPr>
          <w:rFonts w:ascii="Arial Narrow" w:hAnsi="Arial Narrow" w:cs="Times New Roman"/>
          <w:color w:val="002060"/>
          <w:sz w:val="24"/>
          <w:szCs w:val="24"/>
          <w:lang w:val="sr-Cyrl-RS"/>
        </w:rPr>
        <w:t xml:space="preserve">Цена у понуди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w:t>
      </w:r>
      <w:r w:rsidRPr="0064627A">
        <w:rPr>
          <w:rFonts w:ascii="Arial Narrow" w:hAnsi="Arial Narrow" w:cs="Times New Roman"/>
          <w:color w:val="002060"/>
          <w:sz w:val="24"/>
          <w:szCs w:val="24"/>
          <w:lang w:val="sr-Cyrl-RS"/>
        </w:rPr>
        <w:t>оцену понуде узимати у обзир цена без пореза на додату вредност.</w:t>
      </w:r>
    </w:p>
    <w:p w:rsidR="000F3988" w:rsidRPr="0064627A" w:rsidRDefault="000F3988" w:rsidP="000F3988">
      <w:pPr>
        <w:pStyle w:val="wyq060---pododeljak"/>
        <w:jc w:val="both"/>
        <w:rPr>
          <w:rFonts w:ascii="Arial Narrow" w:hAnsi="Arial Narrow" w:cs="Times New Roman"/>
          <w:b/>
          <w:color w:val="00206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 xml:space="preserve">Захтеви у погледу начина и рока испоруке  </w:t>
      </w:r>
    </w:p>
    <w:p w:rsidR="000F3988" w:rsidRPr="0064627A" w:rsidRDefault="000F3988" w:rsidP="000F3988">
      <w:pPr>
        <w:rPr>
          <w:rFonts w:ascii="Arial Narrow" w:hAnsi="Arial Narrow"/>
          <w:color w:val="002060"/>
          <w:lang w:val="sr-Cyrl-RS"/>
        </w:rPr>
      </w:pPr>
      <w:r w:rsidRPr="0064627A">
        <w:rPr>
          <w:rFonts w:ascii="Arial Narrow" w:hAnsi="Arial Narrow"/>
          <w:color w:val="002060"/>
          <w:lang w:val="sr-Cyrl-RS"/>
        </w:rPr>
        <w:t xml:space="preserve">Понуђач је дужан да испоруку Часопис „Буџетски инструктор“  и  Часопис „Правни инструктор“ -  1 примерак и електронска база прописа и то:  </w:t>
      </w:r>
      <w:r w:rsidR="0064627A" w:rsidRPr="0064627A">
        <w:rPr>
          <w:rFonts w:ascii="Arial Narrow" w:hAnsi="Arial Narrow"/>
          <w:color w:val="002060"/>
          <w:lang w:val="sr-Cyrl-RS"/>
        </w:rPr>
        <w:t>17</w:t>
      </w:r>
      <w:r w:rsidRPr="0064627A">
        <w:rPr>
          <w:rFonts w:ascii="Arial Narrow" w:hAnsi="Arial Narrow"/>
          <w:color w:val="002060"/>
          <w:lang w:val="sr-Cyrl-RS"/>
        </w:rPr>
        <w:t xml:space="preserve">  у мрежи и 1 сингл ван мреже,  издаје Paragraf Leх д.o.o. Београд </w:t>
      </w:r>
      <w:r w:rsidRPr="0064627A">
        <w:rPr>
          <w:rFonts w:ascii="Arial Narrow" w:hAnsi="Arial Narrow"/>
          <w:color w:val="002060"/>
          <w:lang w:val="sr-Cyrl-RS"/>
        </w:rPr>
        <w:lastRenderedPageBreak/>
        <w:t>Таковска 42,</w:t>
      </w:r>
      <w:r w:rsidRPr="0064627A">
        <w:rPr>
          <w:rFonts w:ascii="Arial Narrow" w:hAnsi="Arial Narrow"/>
          <w:color w:val="002060"/>
          <w:shd w:val="clear" w:color="auto" w:fill="FFFFFF"/>
          <w:lang w:val="sr-Cyrl-RS"/>
        </w:rPr>
        <w:t xml:space="preserve">  </w:t>
      </w:r>
      <w:r w:rsidR="0064627A" w:rsidRPr="0064627A">
        <w:rPr>
          <w:rFonts w:ascii="Arial Narrow" w:hAnsi="Arial Narrow"/>
          <w:color w:val="002060"/>
          <w:lang w:val="sr-Cyrl-RS"/>
        </w:rPr>
        <w:t>врши до 31.12.2018</w:t>
      </w:r>
      <w:r w:rsidRPr="0064627A">
        <w:rPr>
          <w:rFonts w:ascii="Arial Narrow" w:hAnsi="Arial Narrow"/>
          <w:color w:val="002060"/>
          <w:lang w:val="sr-Cyrl-RS"/>
        </w:rPr>
        <w:t>. године као и да свако појединачно издање испоручује најкасније у року од два дана, рачунајући од дана изласка из штампе, на адресу наручиоца.</w:t>
      </w:r>
    </w:p>
    <w:p w:rsidR="000F3988" w:rsidRPr="009D3B84" w:rsidRDefault="000F3988" w:rsidP="000F3988">
      <w:pPr>
        <w:pStyle w:val="wyq060---pododeljak"/>
        <w:jc w:val="both"/>
        <w:rPr>
          <w:rFonts w:ascii="Times New Roman" w:hAnsi="Times New Roman" w:cs="Times New Roman"/>
          <w:b/>
          <w:color w:val="FF0000"/>
          <w:sz w:val="24"/>
          <w:szCs w:val="24"/>
          <w:lang w:val="sr-Cyrl-RS"/>
        </w:rPr>
      </w:pPr>
    </w:p>
    <w:p w:rsidR="000F3988" w:rsidRPr="00443763" w:rsidRDefault="000F3988" w:rsidP="000F3988">
      <w:pPr>
        <w:pStyle w:val="wyq060---pododeljak"/>
        <w:jc w:val="both"/>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 xml:space="preserve">Захтеви у погледу места испоруке: </w:t>
      </w:r>
    </w:p>
    <w:p w:rsidR="000F3988" w:rsidRPr="00443763" w:rsidRDefault="000F3988" w:rsidP="000F3988">
      <w:pPr>
        <w:rPr>
          <w:rFonts w:ascii="Arial Narrow" w:hAnsi="Arial Narrow"/>
          <w:color w:val="002060"/>
          <w:lang w:val="sr-Cyrl-RS"/>
        </w:rPr>
      </w:pPr>
      <w:r w:rsidRPr="00443763">
        <w:rPr>
          <w:rFonts w:ascii="Arial Narrow" w:hAnsi="Arial Narrow"/>
          <w:color w:val="002060"/>
          <w:lang w:val="sr-Cyrl-RS"/>
        </w:rPr>
        <w:t xml:space="preserve">Понуђач је дужан да Часопис „Буџетски инструктор“  и  Часопис „Правни инструктор“ -  1 примерак и електронска база прописа и то:  </w:t>
      </w:r>
      <w:r w:rsidR="00443763" w:rsidRPr="00443763">
        <w:rPr>
          <w:rFonts w:ascii="Arial Narrow" w:hAnsi="Arial Narrow"/>
          <w:color w:val="002060"/>
          <w:lang w:val="sr-Cyrl-RS"/>
        </w:rPr>
        <w:t>17</w:t>
      </w:r>
      <w:r w:rsidRPr="00443763">
        <w:rPr>
          <w:rFonts w:ascii="Arial Narrow" w:hAnsi="Arial Narrow"/>
          <w:color w:val="002060"/>
          <w:lang w:val="sr-Cyrl-RS"/>
        </w:rPr>
        <w:t xml:space="preserve">  у мрежи и 1 сингл ван мреже,  издаје Paragraf Leх д.o.o. Београд Таковска 42</w:t>
      </w:r>
      <w:r w:rsidRPr="00443763">
        <w:rPr>
          <w:rFonts w:ascii="Arial Narrow" w:hAnsi="Arial Narrow"/>
          <w:color w:val="002060"/>
          <w:shd w:val="clear" w:color="auto" w:fill="FFFFFF"/>
          <w:lang w:val="sr-Cyrl-RS"/>
        </w:rPr>
        <w:t xml:space="preserve">, </w:t>
      </w:r>
      <w:r w:rsidRPr="00443763">
        <w:rPr>
          <w:rFonts w:ascii="Arial Narrow" w:hAnsi="Arial Narrow"/>
          <w:color w:val="002060"/>
          <w:lang w:val="sr-Cyrl-RS"/>
        </w:rPr>
        <w:t>испоручује у месту Наручиоца, на адресу Градска управа Вршац из Вршца Трг Победе 1.</w:t>
      </w:r>
    </w:p>
    <w:p w:rsidR="000F3988" w:rsidRPr="009D3B84" w:rsidRDefault="000F3988" w:rsidP="000F3988">
      <w:pPr>
        <w:pStyle w:val="wyq060---pododeljak"/>
        <w:jc w:val="both"/>
        <w:rPr>
          <w:rFonts w:ascii="Times New Roman" w:hAnsi="Times New Roman" w:cs="Times New Roman"/>
          <w:color w:val="FF0000"/>
          <w:sz w:val="24"/>
          <w:szCs w:val="24"/>
          <w:lang w:val="sr-Cyrl-RS"/>
        </w:rPr>
      </w:pPr>
    </w:p>
    <w:p w:rsidR="000F3988" w:rsidRPr="0064627A" w:rsidRDefault="000F3988" w:rsidP="000F3988">
      <w:pPr>
        <w:pStyle w:val="wyq060---pododeljak"/>
        <w:jc w:val="both"/>
        <w:rPr>
          <w:rFonts w:ascii="Arial Narrow" w:hAnsi="Arial Narrow" w:cs="Times New Roman"/>
          <w:b/>
          <w:color w:val="002060"/>
          <w:sz w:val="24"/>
          <w:szCs w:val="24"/>
          <w:lang w:val="sr-Cyrl-RS"/>
        </w:rPr>
      </w:pPr>
      <w:r w:rsidRPr="0064627A">
        <w:rPr>
          <w:rFonts w:ascii="Arial Narrow" w:hAnsi="Arial Narrow" w:cs="Times New Roman"/>
          <w:b/>
          <w:color w:val="002060"/>
          <w:sz w:val="24"/>
          <w:szCs w:val="24"/>
          <w:lang w:val="sr-Cyrl-RS"/>
        </w:rPr>
        <w:t>Захтеви у вези са периодом важења уговора о јавној набавци</w:t>
      </w:r>
    </w:p>
    <w:p w:rsidR="000F3988" w:rsidRPr="0064627A" w:rsidRDefault="000F3988" w:rsidP="000F3988">
      <w:pPr>
        <w:pStyle w:val="wyq060---pododeljak"/>
        <w:jc w:val="both"/>
        <w:rPr>
          <w:rFonts w:ascii="Arial Narrow" w:hAnsi="Arial Narrow" w:cs="Times New Roman"/>
          <w:color w:val="002060"/>
          <w:sz w:val="24"/>
          <w:szCs w:val="24"/>
          <w:lang w:val="sr-Cyrl-RS"/>
        </w:rPr>
      </w:pPr>
      <w:r w:rsidRPr="0064627A">
        <w:rPr>
          <w:rFonts w:ascii="Arial Narrow" w:hAnsi="Arial Narrow" w:cs="Times New Roman"/>
          <w:color w:val="002060"/>
          <w:sz w:val="24"/>
          <w:szCs w:val="24"/>
          <w:lang w:val="sr-Cyrl-RS"/>
        </w:rPr>
        <w:t xml:space="preserve">Наручилац ће са изабраним понуђачем, уговор о годишњој претплати закључити </w:t>
      </w:r>
      <w:r w:rsidR="0064627A" w:rsidRPr="0064627A">
        <w:rPr>
          <w:rFonts w:ascii="Arial Narrow" w:hAnsi="Arial Narrow" w:cs="Times New Roman"/>
          <w:color w:val="002060"/>
          <w:sz w:val="24"/>
          <w:szCs w:val="24"/>
          <w:lang w:val="sr-Cyrl-RS"/>
        </w:rPr>
        <w:t>на одређено време, до 31.12.2018</w:t>
      </w:r>
      <w:r w:rsidRPr="0064627A">
        <w:rPr>
          <w:rFonts w:ascii="Arial Narrow" w:hAnsi="Arial Narrow" w:cs="Times New Roman"/>
          <w:color w:val="002060"/>
          <w:sz w:val="24"/>
          <w:szCs w:val="24"/>
          <w:lang w:val="sr-Cyrl-RS"/>
        </w:rPr>
        <w:t>. године.</w:t>
      </w:r>
    </w:p>
    <w:p w:rsidR="000F3988" w:rsidRPr="009D3B84" w:rsidRDefault="000F3988" w:rsidP="000F3988">
      <w:pPr>
        <w:pStyle w:val="wyq060---pododeljak"/>
        <w:jc w:val="both"/>
        <w:rPr>
          <w:rFonts w:ascii="Times New Roman" w:hAnsi="Times New Roman" w:cs="Times New Roman"/>
          <w:color w:val="FF0000"/>
          <w:sz w:val="24"/>
          <w:szCs w:val="24"/>
          <w:lang w:val="sr-Cyrl-RS"/>
        </w:rPr>
      </w:pPr>
    </w:p>
    <w:p w:rsidR="000F3988" w:rsidRPr="00443763" w:rsidRDefault="000F3988" w:rsidP="000F3988">
      <w:pPr>
        <w:pStyle w:val="wyq060---pododeljak"/>
        <w:jc w:val="both"/>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Захтеви у погледу рекламационог рока</w:t>
      </w:r>
    </w:p>
    <w:p w:rsidR="000F3988" w:rsidRPr="00443763"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Pr="00443763" w:rsidRDefault="000F3988" w:rsidP="000F3988">
      <w:pPr>
        <w:pStyle w:val="wyq060---pododeljak"/>
        <w:jc w:val="both"/>
        <w:rPr>
          <w:rFonts w:ascii="Arial Narrow" w:hAnsi="Arial Narrow" w:cs="Times New Roman"/>
          <w:color w:val="002060"/>
          <w:sz w:val="24"/>
          <w:szCs w:val="24"/>
          <w:lang w:val="sr-Cyrl-RS"/>
        </w:rPr>
      </w:pPr>
    </w:p>
    <w:p w:rsidR="000F3988" w:rsidRDefault="000F3988"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Pr="009D3B84" w:rsidRDefault="0096190B" w:rsidP="000F3988">
      <w:pPr>
        <w:pStyle w:val="wyq060---pododeljak"/>
        <w:ind w:left="720" w:firstLine="720"/>
        <w:jc w:val="left"/>
        <w:rPr>
          <w:rFonts w:ascii="Times New Roman" w:hAnsi="Times New Roman" w:cs="Times New Roman"/>
          <w:b/>
          <w:color w:val="FF0000"/>
          <w:sz w:val="24"/>
          <w:szCs w:val="24"/>
          <w:lang w:val="sr-Cyrl-RS"/>
        </w:rPr>
      </w:pPr>
    </w:p>
    <w:p w:rsidR="000F3988" w:rsidRPr="0037079A" w:rsidRDefault="0037079A" w:rsidP="000F3988">
      <w:pPr>
        <w:pStyle w:val="wyq060---pododeljak"/>
        <w:ind w:left="720" w:firstLine="720"/>
        <w:jc w:val="left"/>
        <w:rPr>
          <w:rFonts w:ascii="Arial Narrow" w:hAnsi="Arial Narrow" w:cs="Times New Roman"/>
          <w:b/>
          <w:color w:val="002060"/>
          <w:sz w:val="28"/>
          <w:szCs w:val="28"/>
          <w:lang w:val="sr-Cyrl-RS"/>
        </w:rPr>
      </w:pPr>
      <w:r w:rsidRPr="0037079A">
        <w:rPr>
          <w:rFonts w:ascii="Arial Narrow" w:hAnsi="Arial Narrow" w:cs="Times New Roman"/>
          <w:b/>
          <w:color w:val="002060"/>
          <w:sz w:val="28"/>
          <w:szCs w:val="28"/>
          <w:highlight w:val="cyan"/>
        </w:rPr>
        <w:t>III</w:t>
      </w:r>
      <w:r w:rsidR="000F3988" w:rsidRPr="0037079A">
        <w:rPr>
          <w:rFonts w:ascii="Arial Narrow" w:hAnsi="Arial Narrow" w:cs="Times New Roman"/>
          <w:b/>
          <w:color w:val="002060"/>
          <w:sz w:val="28"/>
          <w:szCs w:val="28"/>
          <w:highlight w:val="cyan"/>
          <w:lang w:val="sr-Cyrl-RS"/>
        </w:rPr>
        <w:t xml:space="preserve"> ТЕХНИЧКА ДОКУМЕНТАЦИЈА И ПЛАНОВИ</w:t>
      </w:r>
    </w:p>
    <w:p w:rsidR="000F3988" w:rsidRPr="00443763" w:rsidRDefault="000F3988" w:rsidP="000F3988">
      <w:pPr>
        <w:pStyle w:val="wyq060---pododeljak"/>
        <w:jc w:val="left"/>
        <w:rPr>
          <w:rFonts w:ascii="Arial Narrow" w:hAnsi="Arial Narrow" w:cs="Times New Roman"/>
          <w:color w:val="002060"/>
          <w:sz w:val="24"/>
          <w:szCs w:val="24"/>
          <w:lang w:val="sr-Cyrl-RS"/>
        </w:rPr>
      </w:pPr>
    </w:p>
    <w:p w:rsidR="000F3988" w:rsidRDefault="000F3988" w:rsidP="000F3988">
      <w:pPr>
        <w:pStyle w:val="wyq060---pododeljak"/>
        <w:jc w:val="both"/>
        <w:rPr>
          <w:rFonts w:ascii="Arial Narrow" w:hAnsi="Arial Narrow" w:cs="Times New Roman"/>
          <w:color w:val="002060"/>
          <w:sz w:val="24"/>
          <w:szCs w:val="24"/>
        </w:rPr>
      </w:pPr>
      <w:r w:rsidRPr="00443763">
        <w:rPr>
          <w:rFonts w:ascii="Arial Narrow" w:hAnsi="Arial Narrow" w:cs="Times New Roman"/>
          <w:color w:val="002060"/>
          <w:sz w:val="24"/>
          <w:szCs w:val="24"/>
          <w:lang w:val="sr-Cyrl-RS"/>
        </w:rPr>
        <w:t xml:space="preserve">Наручилац не поседује посебну техничку документацију </w:t>
      </w:r>
      <w:r w:rsidR="0037079A">
        <w:rPr>
          <w:rFonts w:ascii="Arial Narrow" w:hAnsi="Arial Narrow" w:cs="Times New Roman"/>
          <w:color w:val="002060"/>
          <w:sz w:val="24"/>
          <w:szCs w:val="24"/>
          <w:lang w:val="sr-Cyrl-RS"/>
        </w:rPr>
        <w:t>и планове који се односе на ову</w:t>
      </w:r>
      <w:r w:rsidR="0037079A">
        <w:rPr>
          <w:rFonts w:ascii="Arial Narrow" w:hAnsi="Arial Narrow" w:cs="Times New Roman"/>
          <w:color w:val="002060"/>
          <w:sz w:val="24"/>
          <w:szCs w:val="24"/>
        </w:rPr>
        <w:t>.</w:t>
      </w:r>
    </w:p>
    <w:p w:rsidR="0037079A" w:rsidRDefault="0037079A" w:rsidP="000F3988">
      <w:pPr>
        <w:pStyle w:val="wyq060---pododeljak"/>
        <w:jc w:val="both"/>
        <w:rPr>
          <w:rFonts w:ascii="Arial Narrow" w:hAnsi="Arial Narrow" w:cs="Times New Roman"/>
          <w:color w:val="002060"/>
          <w:sz w:val="24"/>
          <w:szCs w:val="24"/>
        </w:rPr>
      </w:pPr>
    </w:p>
    <w:p w:rsidR="0037079A" w:rsidRDefault="0037079A" w:rsidP="000F3988">
      <w:pPr>
        <w:pStyle w:val="wyq060---pododeljak"/>
        <w:jc w:val="both"/>
        <w:rPr>
          <w:rFonts w:ascii="Arial Narrow" w:hAnsi="Arial Narrow" w:cs="Times New Roman"/>
          <w:color w:val="002060"/>
          <w:sz w:val="24"/>
          <w:szCs w:val="24"/>
        </w:rPr>
      </w:pPr>
    </w:p>
    <w:p w:rsidR="0037079A" w:rsidRDefault="0037079A"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96190B" w:rsidRDefault="0096190B" w:rsidP="000F3988">
      <w:pPr>
        <w:pStyle w:val="wyq060---pododeljak"/>
        <w:jc w:val="both"/>
        <w:rPr>
          <w:rFonts w:ascii="Arial Narrow" w:hAnsi="Arial Narrow" w:cs="Times New Roman"/>
          <w:color w:val="002060"/>
          <w:sz w:val="24"/>
          <w:szCs w:val="24"/>
          <w:lang w:val="sr-Cyrl-RS"/>
        </w:rPr>
      </w:pPr>
    </w:p>
    <w:p w:rsidR="000F3988" w:rsidRPr="0096190B" w:rsidRDefault="000F3988" w:rsidP="000F3988">
      <w:pPr>
        <w:pStyle w:val="wyq060---pododeljak"/>
        <w:rPr>
          <w:rFonts w:ascii="Arial Narrow" w:hAnsi="Arial Narrow" w:cs="Times New Roman"/>
          <w:color w:val="002060"/>
          <w:sz w:val="24"/>
          <w:szCs w:val="24"/>
          <w:lang w:val="sr-Cyrl-RS"/>
        </w:rPr>
      </w:pPr>
    </w:p>
    <w:p w:rsidR="000F3988" w:rsidRPr="0096190B" w:rsidRDefault="0037079A" w:rsidP="0096190B">
      <w:pPr>
        <w:pStyle w:val="wyq060---pododeljak"/>
        <w:jc w:val="both"/>
        <w:rPr>
          <w:rFonts w:ascii="Arial Narrow" w:hAnsi="Arial Narrow" w:cs="Times New Roman"/>
          <w:b/>
          <w:color w:val="002060"/>
          <w:sz w:val="28"/>
          <w:szCs w:val="24"/>
          <w:lang w:val="ru-RU"/>
        </w:rPr>
      </w:pPr>
      <w:proofErr w:type="gramStart"/>
      <w:r w:rsidRPr="0096190B">
        <w:rPr>
          <w:rFonts w:ascii="Arial Narrow" w:hAnsi="Arial Narrow" w:cs="Times New Roman"/>
          <w:b/>
          <w:color w:val="002060"/>
          <w:sz w:val="28"/>
          <w:szCs w:val="24"/>
          <w:highlight w:val="cyan"/>
        </w:rPr>
        <w:t xml:space="preserve">IV </w:t>
      </w:r>
      <w:r w:rsidR="000F3988" w:rsidRPr="0096190B">
        <w:rPr>
          <w:rFonts w:ascii="Arial Narrow" w:hAnsi="Arial Narrow" w:cs="Times New Roman"/>
          <w:b/>
          <w:color w:val="002060"/>
          <w:sz w:val="28"/>
          <w:szCs w:val="24"/>
          <w:highlight w:val="cyan"/>
          <w:lang w:val="ru-RU"/>
        </w:rPr>
        <w:t xml:space="preserve"> УСЛОВИ</w:t>
      </w:r>
      <w:proofErr w:type="gramEnd"/>
      <w:r w:rsidR="000F3988" w:rsidRPr="0096190B">
        <w:rPr>
          <w:rFonts w:ascii="Arial Narrow" w:hAnsi="Arial Narrow" w:cs="Times New Roman"/>
          <w:b/>
          <w:color w:val="002060"/>
          <w:sz w:val="28"/>
          <w:szCs w:val="24"/>
          <w:highlight w:val="cyan"/>
          <w:lang w:val="ru-RU"/>
        </w:rPr>
        <w:t xml:space="preserve"> ЗА УЧЕШЋЕ У ПОСТУПКУ ЈАВНЕ НАБАВКЕ ИЗ ЧЛ. 75. И 76. ЗАКОНА О ЈАВНИМ НАБАВКАМА И УПУТСТВО КАКО СЕ ДОКАЗУЈЕ ИСПУЊЕНОСТ ТИХ УСЛОВА</w:t>
      </w:r>
      <w:r w:rsidR="000F3988" w:rsidRPr="0096190B">
        <w:rPr>
          <w:rFonts w:ascii="Arial Narrow" w:hAnsi="Arial Narrow" w:cs="Times New Roman"/>
          <w:b/>
          <w:color w:val="002060"/>
          <w:sz w:val="28"/>
          <w:szCs w:val="24"/>
          <w:lang w:val="ru-RU"/>
        </w:rPr>
        <w:t xml:space="preserve"> </w:t>
      </w:r>
    </w:p>
    <w:p w:rsidR="000F3988" w:rsidRPr="00443763" w:rsidRDefault="000F3988" w:rsidP="000F3988">
      <w:pPr>
        <w:pStyle w:val="wyq110---naslov-clana"/>
        <w:rPr>
          <w:rFonts w:ascii="Arial Narrow" w:hAnsi="Arial Narrow" w:cs="Times New Roman"/>
          <w:b w:val="0"/>
          <w:color w:val="002060"/>
          <w:lang w:val="ru-RU"/>
        </w:rPr>
      </w:pPr>
      <w:bookmarkStart w:id="10" w:name="str_12"/>
      <w:bookmarkEnd w:id="10"/>
      <w:r w:rsidRPr="00443763">
        <w:rPr>
          <w:rFonts w:ascii="Arial Narrow" w:hAnsi="Arial Narrow" w:cs="Times New Roman"/>
          <w:b w:val="0"/>
          <w:color w:val="002060"/>
          <w:lang w:val="ru-RU"/>
        </w:rPr>
        <w:t>1</w:t>
      </w:r>
      <w:r w:rsidRPr="00443763">
        <w:rPr>
          <w:rFonts w:ascii="Arial Narrow" w:hAnsi="Arial Narrow" w:cs="Times New Roman"/>
          <w:b w:val="0"/>
          <w:color w:val="002060"/>
          <w:lang w:val="sr-Cyrl-RS"/>
        </w:rPr>
        <w:t>.</w:t>
      </w:r>
      <w:r w:rsidRPr="00443763">
        <w:rPr>
          <w:rFonts w:ascii="Arial Narrow" w:hAnsi="Arial Narrow" w:cs="Times New Roman"/>
          <w:b w:val="0"/>
          <w:color w:val="002060"/>
          <w:lang w:val="ru-RU"/>
        </w:rPr>
        <w:t xml:space="preserve"> УСЛОВИ ЗА УЧЕШЋЕ У ПОСТУПКУ ЈАВНЕ НАБАВКЕ ИЗ ЧЛ. 75. ЗАКОНА</w:t>
      </w:r>
    </w:p>
    <w:p w:rsidR="000F3988" w:rsidRPr="00443763" w:rsidRDefault="000F3988" w:rsidP="000F3988">
      <w:pPr>
        <w:pStyle w:val="Normal1"/>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 xml:space="preserve">1.1. Право на учешће у поступку предметне јавне набавке има понуђач који испуњава </w:t>
      </w:r>
      <w:r w:rsidRPr="00443763">
        <w:rPr>
          <w:rFonts w:ascii="Arial Narrow" w:hAnsi="Arial Narrow" w:cs="Times New Roman"/>
          <w:b/>
          <w:color w:val="002060"/>
          <w:sz w:val="24"/>
          <w:szCs w:val="24"/>
          <w:lang w:val="sr-Cyrl-RS"/>
        </w:rPr>
        <w:t>обавезне услове</w:t>
      </w:r>
      <w:r w:rsidRPr="00443763">
        <w:rPr>
          <w:rFonts w:ascii="Arial Narrow" w:hAnsi="Arial Narrow" w:cs="Times New Roman"/>
          <w:color w:val="002060"/>
          <w:sz w:val="24"/>
          <w:szCs w:val="24"/>
          <w:lang w:val="sr-Cyrl-RS"/>
        </w:rPr>
        <w:t xml:space="preserve"> за учешће у поступку јавне набавке дефинисане чланом 75. Закона и то:</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ru-RU"/>
        </w:rPr>
        <w:t>1) да је регистрован код надлежног органа, односно уписан у одговарајући регистар</w:t>
      </w:r>
      <w:r w:rsidRPr="00443763">
        <w:rPr>
          <w:rFonts w:ascii="Arial Narrow" w:hAnsi="Arial Narrow" w:cs="Times New Roman"/>
          <w:color w:val="002060"/>
          <w:sz w:val="24"/>
          <w:szCs w:val="24"/>
          <w:lang w:val="sr-Cyrl-RS"/>
        </w:rPr>
        <w:t xml:space="preserve"> (члан 75. став 1. тачка 1) Закона);</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ru-RU"/>
        </w:rPr>
        <w:t>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443763">
        <w:rPr>
          <w:rFonts w:ascii="Arial Narrow" w:hAnsi="Arial Narrow" w:cs="Times New Roman"/>
          <w:color w:val="002060"/>
          <w:sz w:val="24"/>
          <w:szCs w:val="24"/>
          <w:lang w:val="sr-Cyrl-RS"/>
        </w:rPr>
        <w:t xml:space="preserve"> (члан 75. став 1. тачка 2) Закона);</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 xml:space="preserve">3) </w:t>
      </w:r>
      <w:r w:rsidRPr="00443763">
        <w:rPr>
          <w:rFonts w:ascii="Arial Narrow" w:hAnsi="Arial Narrow" w:cs="Times New Roman"/>
          <w:color w:val="002060"/>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43763">
        <w:rPr>
          <w:rFonts w:ascii="Arial Narrow" w:hAnsi="Arial Narrow" w:cs="Times New Roman"/>
          <w:color w:val="002060"/>
          <w:sz w:val="24"/>
          <w:szCs w:val="24"/>
          <w:lang w:val="sr-Cyrl-RS"/>
        </w:rPr>
        <w:t xml:space="preserve"> (члан 75. став 1. тачка 4) Закона);</w:t>
      </w:r>
      <w:r w:rsidRPr="00443763">
        <w:rPr>
          <w:rFonts w:ascii="Arial Narrow" w:hAnsi="Arial Narrow" w:cs="Times New Roman"/>
          <w:color w:val="002060"/>
          <w:sz w:val="24"/>
          <w:szCs w:val="24"/>
          <w:lang w:val="ru-RU"/>
        </w:rPr>
        <w:t xml:space="preserve"> </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 xml:space="preserve">4) </w:t>
      </w:r>
      <w:r w:rsidRPr="00443763">
        <w:rPr>
          <w:rFonts w:ascii="Arial Narrow" w:hAnsi="Arial Narrow" w:cs="Times New Roman"/>
          <w:color w:val="002060"/>
          <w:sz w:val="24"/>
          <w:szCs w:val="24"/>
          <w:lang w:val="ru-RU"/>
        </w:rPr>
        <w:t>Пону</w:t>
      </w:r>
      <w:r w:rsidRPr="00443763">
        <w:rPr>
          <w:rFonts w:ascii="Arial Narrow" w:hAnsi="Arial Narrow" w:cs="Times New Roman"/>
          <w:color w:val="002060"/>
          <w:sz w:val="24"/>
          <w:szCs w:val="24"/>
          <w:lang w:val="sr-Cyrl-RS"/>
        </w:rPr>
        <w:t>ђ</w:t>
      </w:r>
      <w:r w:rsidRPr="00443763">
        <w:rPr>
          <w:rFonts w:ascii="Arial Narrow" w:hAnsi="Arial Narrow" w:cs="Times New Roman"/>
          <w:color w:val="002060"/>
          <w:sz w:val="24"/>
          <w:szCs w:val="24"/>
          <w:lang w:val="ru-RU"/>
        </w:rPr>
        <w:t>а</w:t>
      </w:r>
      <w:r w:rsidRPr="00443763">
        <w:rPr>
          <w:rFonts w:ascii="Arial Narrow" w:hAnsi="Arial Narrow" w:cs="Times New Roman"/>
          <w:color w:val="002060"/>
          <w:sz w:val="24"/>
          <w:szCs w:val="24"/>
          <w:lang w:val="sr-Cyrl-RS"/>
        </w:rPr>
        <w:t xml:space="preserve">ч </w:t>
      </w:r>
      <w:r w:rsidRPr="00443763">
        <w:rPr>
          <w:rFonts w:ascii="Arial Narrow" w:hAnsi="Arial Narrow" w:cs="Times New Roman"/>
          <w:color w:val="002060"/>
          <w:sz w:val="24"/>
          <w:szCs w:val="24"/>
          <w:lang w:val="ru-RU"/>
        </w:rPr>
        <w:t>је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ду</w:t>
      </w:r>
      <w:r w:rsidRPr="00443763">
        <w:rPr>
          <w:rFonts w:ascii="Arial Narrow" w:hAnsi="Arial Narrow" w:cs="Times New Roman"/>
          <w:color w:val="002060"/>
          <w:sz w:val="24"/>
          <w:szCs w:val="24"/>
          <w:lang w:val="sr-Cyrl-RS"/>
        </w:rPr>
        <w:t>ж</w:t>
      </w:r>
      <w:r w:rsidRPr="00443763">
        <w:rPr>
          <w:rFonts w:ascii="Arial Narrow" w:hAnsi="Arial Narrow" w:cs="Times New Roman"/>
          <w:color w:val="002060"/>
          <w:sz w:val="24"/>
          <w:szCs w:val="24"/>
          <w:lang w:val="ru-RU"/>
        </w:rPr>
        <w:t>ан</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да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при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састављању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понуде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изри</w:t>
      </w:r>
      <w:r w:rsidRPr="00443763">
        <w:rPr>
          <w:rFonts w:ascii="Arial Narrow" w:hAnsi="Arial Narrow" w:cs="Times New Roman"/>
          <w:color w:val="002060"/>
          <w:sz w:val="24"/>
          <w:szCs w:val="24"/>
          <w:lang w:val="sr-Cyrl-RS"/>
        </w:rPr>
        <w:t>ч</w:t>
      </w:r>
      <w:r w:rsidRPr="00443763">
        <w:rPr>
          <w:rFonts w:ascii="Arial Narrow" w:hAnsi="Arial Narrow" w:cs="Times New Roman"/>
          <w:color w:val="002060"/>
          <w:sz w:val="24"/>
          <w:szCs w:val="24"/>
          <w:lang w:val="ru-RU"/>
        </w:rPr>
        <w:t>ито</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наведе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да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је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по</w:t>
      </w:r>
      <w:r w:rsidRPr="00443763">
        <w:rPr>
          <w:rFonts w:ascii="Arial Narrow" w:hAnsi="Arial Narrow" w:cs="Times New Roman"/>
          <w:color w:val="002060"/>
          <w:sz w:val="24"/>
          <w:szCs w:val="24"/>
          <w:lang w:val="sr-Cyrl-RS"/>
        </w:rPr>
        <w:t>ш</w:t>
      </w:r>
      <w:r w:rsidRPr="00443763">
        <w:rPr>
          <w:rFonts w:ascii="Arial Narrow" w:hAnsi="Arial Narrow" w:cs="Times New Roman"/>
          <w:color w:val="002060"/>
          <w:sz w:val="24"/>
          <w:szCs w:val="24"/>
          <w:lang w:val="ru-RU"/>
        </w:rPr>
        <w:t>товао</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обавезе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које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произлазе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из</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ва</w:t>
      </w:r>
      <w:r w:rsidRPr="00443763">
        <w:rPr>
          <w:rFonts w:ascii="Arial Narrow" w:hAnsi="Arial Narrow" w:cs="Times New Roman"/>
          <w:color w:val="002060"/>
          <w:sz w:val="24"/>
          <w:szCs w:val="24"/>
          <w:lang w:val="sr-Cyrl-RS"/>
        </w:rPr>
        <w:t>ж</w:t>
      </w:r>
      <w:r w:rsidRPr="00443763">
        <w:rPr>
          <w:rFonts w:ascii="Arial Narrow" w:hAnsi="Arial Narrow" w:cs="Times New Roman"/>
          <w:color w:val="002060"/>
          <w:sz w:val="24"/>
          <w:szCs w:val="24"/>
          <w:lang w:val="ru-RU"/>
        </w:rPr>
        <w:t>е</w:t>
      </w:r>
      <w:r w:rsidRPr="00443763">
        <w:rPr>
          <w:rFonts w:ascii="Arial Narrow" w:hAnsi="Arial Narrow" w:cs="Times New Roman"/>
          <w:color w:val="002060"/>
          <w:sz w:val="24"/>
          <w:szCs w:val="24"/>
          <w:lang w:val="sr-Cyrl-RS"/>
        </w:rPr>
        <w:t>ћ</w:t>
      </w:r>
      <w:r w:rsidRPr="00443763">
        <w:rPr>
          <w:rFonts w:ascii="Arial Narrow" w:hAnsi="Arial Narrow" w:cs="Times New Roman"/>
          <w:color w:val="002060"/>
          <w:sz w:val="24"/>
          <w:szCs w:val="24"/>
          <w:lang w:val="ru-RU"/>
        </w:rPr>
        <w:t>их</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прописа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о</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за</w:t>
      </w:r>
      <w:r w:rsidRPr="00443763">
        <w:rPr>
          <w:rFonts w:ascii="Arial Narrow" w:hAnsi="Arial Narrow" w:cs="Times New Roman"/>
          <w:color w:val="002060"/>
          <w:sz w:val="24"/>
          <w:szCs w:val="24"/>
          <w:lang w:val="sr-Cyrl-RS"/>
        </w:rPr>
        <w:t>ш</w:t>
      </w:r>
      <w:r w:rsidRPr="00443763">
        <w:rPr>
          <w:rFonts w:ascii="Arial Narrow" w:hAnsi="Arial Narrow" w:cs="Times New Roman"/>
          <w:color w:val="002060"/>
          <w:sz w:val="24"/>
          <w:szCs w:val="24"/>
          <w:lang w:val="ru-RU"/>
        </w:rPr>
        <w:t>тити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на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раду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запо</w:t>
      </w:r>
      <w:r w:rsidRPr="00443763">
        <w:rPr>
          <w:rFonts w:ascii="Arial Narrow" w:hAnsi="Arial Narrow" w:cs="Times New Roman"/>
          <w:color w:val="002060"/>
          <w:sz w:val="24"/>
          <w:szCs w:val="24"/>
          <w:lang w:val="sr-Cyrl-RS"/>
        </w:rPr>
        <w:t>ш</w:t>
      </w:r>
      <w:r w:rsidRPr="00443763">
        <w:rPr>
          <w:rFonts w:ascii="Arial Narrow" w:hAnsi="Arial Narrow" w:cs="Times New Roman"/>
          <w:color w:val="002060"/>
          <w:sz w:val="24"/>
          <w:szCs w:val="24"/>
          <w:lang w:val="ru-RU"/>
        </w:rPr>
        <w:t>љавању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условима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рада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за</w:t>
      </w:r>
      <w:r w:rsidRPr="00443763">
        <w:rPr>
          <w:rFonts w:ascii="Arial Narrow" w:hAnsi="Arial Narrow" w:cs="Times New Roman"/>
          <w:color w:val="002060"/>
          <w:sz w:val="24"/>
          <w:szCs w:val="24"/>
          <w:lang w:val="sr-Cyrl-RS"/>
        </w:rPr>
        <w:t>ш</w:t>
      </w:r>
      <w:r w:rsidRPr="00443763">
        <w:rPr>
          <w:rFonts w:ascii="Arial Narrow" w:hAnsi="Arial Narrow" w:cs="Times New Roman"/>
          <w:color w:val="002060"/>
          <w:sz w:val="24"/>
          <w:szCs w:val="24"/>
          <w:lang w:val="ru-RU"/>
        </w:rPr>
        <w:t>тити</w:t>
      </w:r>
      <w:r w:rsidRPr="00443763">
        <w:rPr>
          <w:rFonts w:ascii="Arial Narrow" w:hAnsi="Arial Narrow" w:cs="Times New Roman"/>
          <w:color w:val="002060"/>
          <w:sz w:val="24"/>
          <w:szCs w:val="24"/>
          <w:lang w:val="sr-Cyrl-RS"/>
        </w:rPr>
        <w:t xml:space="preserve"> ж</w:t>
      </w:r>
      <w:r w:rsidRPr="00443763">
        <w:rPr>
          <w:rFonts w:ascii="Arial Narrow" w:hAnsi="Arial Narrow" w:cs="Times New Roman"/>
          <w:color w:val="002060"/>
          <w:sz w:val="24"/>
          <w:szCs w:val="24"/>
          <w:lang w:val="ru-RU"/>
        </w:rPr>
        <w:t>ивотне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средине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као</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да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нема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забрану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обављања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делатности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која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је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на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снази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време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подно</w:t>
      </w:r>
      <w:r w:rsidRPr="00443763">
        <w:rPr>
          <w:rFonts w:ascii="Arial Narrow" w:hAnsi="Arial Narrow" w:cs="Times New Roman"/>
          <w:color w:val="002060"/>
          <w:sz w:val="24"/>
          <w:szCs w:val="24"/>
          <w:lang w:val="sr-Cyrl-RS"/>
        </w:rPr>
        <w:t>ш</w:t>
      </w:r>
      <w:r w:rsidRPr="00443763">
        <w:rPr>
          <w:rFonts w:ascii="Arial Narrow" w:hAnsi="Arial Narrow" w:cs="Times New Roman"/>
          <w:color w:val="002060"/>
          <w:sz w:val="24"/>
          <w:szCs w:val="24"/>
          <w:lang w:val="ru-RU"/>
        </w:rPr>
        <w:t>ења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понуде</w:t>
      </w:r>
      <w:r w:rsidRPr="00443763">
        <w:rPr>
          <w:rFonts w:ascii="Arial Narrow" w:hAnsi="Arial Narrow" w:cs="Times New Roman"/>
          <w:color w:val="002060"/>
          <w:sz w:val="24"/>
          <w:szCs w:val="24"/>
          <w:lang w:val="sr-Cyrl-RS"/>
        </w:rPr>
        <w:t xml:space="preserve"> (ч</w:t>
      </w:r>
      <w:r w:rsidRPr="00443763">
        <w:rPr>
          <w:rFonts w:ascii="Arial Narrow" w:hAnsi="Arial Narrow" w:cs="Times New Roman"/>
          <w:color w:val="002060"/>
          <w:sz w:val="24"/>
          <w:szCs w:val="24"/>
          <w:lang w:val="ru-RU"/>
        </w:rPr>
        <w:t>л</w:t>
      </w:r>
      <w:r w:rsidRPr="00443763">
        <w:rPr>
          <w:rFonts w:ascii="Arial Narrow" w:hAnsi="Arial Narrow" w:cs="Times New Roman"/>
          <w:color w:val="002060"/>
          <w:sz w:val="24"/>
          <w:szCs w:val="24"/>
          <w:lang w:val="sr-Cyrl-RS"/>
        </w:rPr>
        <w:t xml:space="preserve">. 75. </w:t>
      </w:r>
      <w:r w:rsidRPr="00443763">
        <w:rPr>
          <w:rFonts w:ascii="Arial Narrow" w:hAnsi="Arial Narrow" w:cs="Times New Roman"/>
          <w:color w:val="002060"/>
          <w:sz w:val="24"/>
          <w:szCs w:val="24"/>
          <w:lang w:val="ru-RU"/>
        </w:rPr>
        <w:t>ст</w:t>
      </w:r>
      <w:r w:rsidRPr="00443763">
        <w:rPr>
          <w:rFonts w:ascii="Arial Narrow" w:hAnsi="Arial Narrow" w:cs="Times New Roman"/>
          <w:color w:val="002060"/>
          <w:sz w:val="24"/>
          <w:szCs w:val="24"/>
          <w:lang w:val="sr-Cyrl-RS"/>
        </w:rPr>
        <w:t xml:space="preserve">. 2. </w:t>
      </w:r>
      <w:r w:rsidRPr="00443763">
        <w:rPr>
          <w:rFonts w:ascii="Arial Narrow" w:hAnsi="Arial Narrow" w:cs="Times New Roman"/>
          <w:color w:val="002060"/>
          <w:sz w:val="24"/>
          <w:szCs w:val="24"/>
          <w:lang w:val="ru-RU"/>
        </w:rPr>
        <w:t>Закона)</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1.2. 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а додатне услове такође самостално.</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1.3 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0F3988" w:rsidRPr="00443763" w:rsidRDefault="000F3988" w:rsidP="000F3988">
      <w:pPr>
        <w:pStyle w:val="Normal1"/>
        <w:rPr>
          <w:rFonts w:ascii="Arial Narrow" w:hAnsi="Arial Narrow" w:cs="Times New Roman"/>
          <w:color w:val="002060"/>
          <w:lang w:val="sr-Cyrl-RS"/>
        </w:rPr>
      </w:pPr>
      <w:r w:rsidRPr="00443763">
        <w:rPr>
          <w:rFonts w:ascii="Arial Narrow" w:hAnsi="Arial Narrow" w:cs="Times New Roman"/>
          <w:color w:val="002060"/>
          <w:sz w:val="24"/>
          <w:szCs w:val="24"/>
          <w:lang w:val="sr-Cyrl-RS"/>
        </w:rPr>
        <w:t xml:space="preserve">2. ОДРЕЂИВАЊЕ ДОДАТНИХ УСЛОВА </w:t>
      </w:r>
      <w:r w:rsidRPr="00443763">
        <w:rPr>
          <w:rFonts w:ascii="Arial Narrow" w:hAnsi="Arial Narrow" w:cs="Times New Roman"/>
          <w:color w:val="002060"/>
          <w:lang w:val="ru-RU"/>
        </w:rPr>
        <w:t>ЗА УЧЕШЋЕ У ПОСТУПКУ</w:t>
      </w:r>
      <w:r w:rsidRPr="00443763">
        <w:rPr>
          <w:rFonts w:ascii="Arial Narrow" w:hAnsi="Arial Narrow" w:cs="Times New Roman"/>
          <w:color w:val="002060"/>
          <w:lang w:val="sr-Cyrl-RS"/>
        </w:rPr>
        <w:t xml:space="preserve"> </w:t>
      </w:r>
      <w:r w:rsidRPr="00443763">
        <w:rPr>
          <w:rFonts w:ascii="Arial Narrow" w:hAnsi="Arial Narrow" w:cs="Times New Roman"/>
          <w:color w:val="002060"/>
          <w:lang w:val="ru-RU"/>
        </w:rPr>
        <w:t>ЈАВНЕ</w:t>
      </w:r>
      <w:r w:rsidRPr="00443763">
        <w:rPr>
          <w:rFonts w:ascii="Arial Narrow" w:hAnsi="Arial Narrow" w:cs="Times New Roman"/>
          <w:color w:val="002060"/>
          <w:lang w:val="sr-Cyrl-RS"/>
        </w:rPr>
        <w:t xml:space="preserve">    </w:t>
      </w:r>
      <w:r w:rsidRPr="00443763">
        <w:rPr>
          <w:rFonts w:ascii="Arial Narrow" w:hAnsi="Arial Narrow" w:cs="Times New Roman"/>
          <w:color w:val="002060"/>
          <w:lang w:val="ru-RU"/>
        </w:rPr>
        <w:t>НАБАВКЕ ИЗ ЧЛ. 7</w:t>
      </w:r>
      <w:r w:rsidRPr="00443763">
        <w:rPr>
          <w:rFonts w:ascii="Arial Narrow" w:hAnsi="Arial Narrow" w:cs="Times New Roman"/>
          <w:color w:val="002060"/>
          <w:lang w:val="sr-Cyrl-RS"/>
        </w:rPr>
        <w:t>6</w:t>
      </w:r>
      <w:r w:rsidRPr="00443763">
        <w:rPr>
          <w:rFonts w:ascii="Arial Narrow" w:hAnsi="Arial Narrow" w:cs="Times New Roman"/>
          <w:color w:val="002060"/>
          <w:lang w:val="ru-RU"/>
        </w:rPr>
        <w:t>. ЗАКОНА</w:t>
      </w:r>
    </w:p>
    <w:p w:rsidR="000F3988" w:rsidRPr="00443763" w:rsidRDefault="000F3988" w:rsidP="000F3988">
      <w:pPr>
        <w:pStyle w:val="Normal1"/>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ru-RU"/>
        </w:rPr>
        <w:t>Право</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на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у</w:t>
      </w:r>
      <w:r w:rsidRPr="00443763">
        <w:rPr>
          <w:rFonts w:ascii="Arial Narrow" w:hAnsi="Arial Narrow" w:cs="Times New Roman"/>
          <w:color w:val="002060"/>
          <w:sz w:val="24"/>
          <w:szCs w:val="24"/>
          <w:lang w:val="sr-Cyrl-RS"/>
        </w:rPr>
        <w:t>ч</w:t>
      </w:r>
      <w:r w:rsidRPr="00443763">
        <w:rPr>
          <w:rFonts w:ascii="Arial Narrow" w:hAnsi="Arial Narrow" w:cs="Times New Roman"/>
          <w:color w:val="002060"/>
          <w:sz w:val="24"/>
          <w:szCs w:val="24"/>
          <w:lang w:val="ru-RU"/>
        </w:rPr>
        <w:t>е</w:t>
      </w:r>
      <w:r w:rsidRPr="00443763">
        <w:rPr>
          <w:rFonts w:ascii="Arial Narrow" w:hAnsi="Arial Narrow" w:cs="Times New Roman"/>
          <w:color w:val="002060"/>
          <w:sz w:val="24"/>
          <w:szCs w:val="24"/>
          <w:lang w:val="sr-Cyrl-RS"/>
        </w:rPr>
        <w:t>шћ</w:t>
      </w:r>
      <w:r w:rsidRPr="00443763">
        <w:rPr>
          <w:rFonts w:ascii="Arial Narrow" w:hAnsi="Arial Narrow" w:cs="Times New Roman"/>
          <w:color w:val="002060"/>
          <w:sz w:val="24"/>
          <w:szCs w:val="24"/>
          <w:lang w:val="ru-RU"/>
        </w:rPr>
        <w:t>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поступку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предметне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јавне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набавке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има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пону</w:t>
      </w:r>
      <w:r w:rsidRPr="00443763">
        <w:rPr>
          <w:rFonts w:ascii="Arial Narrow" w:hAnsi="Arial Narrow" w:cs="Times New Roman"/>
          <w:color w:val="002060"/>
          <w:sz w:val="24"/>
          <w:szCs w:val="24"/>
          <w:lang w:val="sr-Cyrl-RS"/>
        </w:rPr>
        <w:t>ђ</w:t>
      </w:r>
      <w:r w:rsidRPr="00443763">
        <w:rPr>
          <w:rFonts w:ascii="Arial Narrow" w:hAnsi="Arial Narrow" w:cs="Times New Roman"/>
          <w:color w:val="002060"/>
          <w:sz w:val="24"/>
          <w:szCs w:val="24"/>
          <w:lang w:val="ru-RU"/>
        </w:rPr>
        <w:t>а</w:t>
      </w:r>
      <w:r w:rsidRPr="00443763">
        <w:rPr>
          <w:rFonts w:ascii="Arial Narrow" w:hAnsi="Arial Narrow" w:cs="Times New Roman"/>
          <w:color w:val="002060"/>
          <w:sz w:val="24"/>
          <w:szCs w:val="24"/>
          <w:lang w:val="sr-Cyrl-RS"/>
        </w:rPr>
        <w:t xml:space="preserve">ч </w:t>
      </w:r>
      <w:r w:rsidRPr="00443763">
        <w:rPr>
          <w:rFonts w:ascii="Arial Narrow" w:hAnsi="Arial Narrow" w:cs="Times New Roman"/>
          <w:color w:val="002060"/>
          <w:sz w:val="24"/>
          <w:szCs w:val="24"/>
          <w:lang w:val="ru-RU"/>
        </w:rPr>
        <w:t>који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испуњава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додатни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услов</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за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у</w:t>
      </w:r>
      <w:r w:rsidRPr="00443763">
        <w:rPr>
          <w:rFonts w:ascii="Arial Narrow" w:hAnsi="Arial Narrow" w:cs="Times New Roman"/>
          <w:color w:val="002060"/>
          <w:sz w:val="24"/>
          <w:szCs w:val="24"/>
          <w:lang w:val="sr-Cyrl-RS"/>
        </w:rPr>
        <w:t>ч</w:t>
      </w:r>
      <w:r w:rsidRPr="00443763">
        <w:rPr>
          <w:rFonts w:ascii="Arial Narrow" w:hAnsi="Arial Narrow" w:cs="Times New Roman"/>
          <w:color w:val="002060"/>
          <w:sz w:val="24"/>
          <w:szCs w:val="24"/>
          <w:lang w:val="ru-RU"/>
        </w:rPr>
        <w:t>е</w:t>
      </w:r>
      <w:r w:rsidRPr="00443763">
        <w:rPr>
          <w:rFonts w:ascii="Arial Narrow" w:hAnsi="Arial Narrow" w:cs="Times New Roman"/>
          <w:color w:val="002060"/>
          <w:sz w:val="24"/>
          <w:szCs w:val="24"/>
          <w:lang w:val="sr-Cyrl-RS"/>
        </w:rPr>
        <w:t>шћ</w:t>
      </w:r>
      <w:r w:rsidRPr="00443763">
        <w:rPr>
          <w:rFonts w:ascii="Arial Narrow" w:hAnsi="Arial Narrow" w:cs="Times New Roman"/>
          <w:color w:val="002060"/>
          <w:sz w:val="24"/>
          <w:szCs w:val="24"/>
          <w:lang w:val="ru-RU"/>
        </w:rPr>
        <w:t>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поступку</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јавне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набавке</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дефинисане</w:t>
      </w:r>
      <w:r w:rsidRPr="00443763">
        <w:rPr>
          <w:rFonts w:ascii="Arial Narrow" w:hAnsi="Arial Narrow" w:cs="Times New Roman"/>
          <w:color w:val="002060"/>
          <w:sz w:val="24"/>
          <w:szCs w:val="24"/>
          <w:lang w:val="sr-Cyrl-RS"/>
        </w:rPr>
        <w:t xml:space="preserve"> ч</w:t>
      </w:r>
      <w:r w:rsidRPr="00443763">
        <w:rPr>
          <w:rFonts w:ascii="Arial Narrow" w:hAnsi="Arial Narrow" w:cs="Times New Roman"/>
          <w:color w:val="002060"/>
          <w:sz w:val="24"/>
          <w:szCs w:val="24"/>
          <w:lang w:val="ru-RU"/>
        </w:rPr>
        <w:t>л</w:t>
      </w:r>
      <w:r w:rsidRPr="00443763">
        <w:rPr>
          <w:rFonts w:ascii="Arial Narrow" w:hAnsi="Arial Narrow" w:cs="Times New Roman"/>
          <w:color w:val="002060"/>
          <w:sz w:val="24"/>
          <w:szCs w:val="24"/>
          <w:lang w:val="sr-Cyrl-RS"/>
        </w:rPr>
        <w:t xml:space="preserve">. 76. </w:t>
      </w:r>
      <w:r w:rsidRPr="00443763">
        <w:rPr>
          <w:rFonts w:ascii="Arial Narrow" w:hAnsi="Arial Narrow" w:cs="Times New Roman"/>
          <w:color w:val="002060"/>
          <w:sz w:val="24"/>
          <w:szCs w:val="24"/>
          <w:lang w:val="ru-RU"/>
        </w:rPr>
        <w:t>Закона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и</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то</w:t>
      </w:r>
      <w:r w:rsidRPr="00443763">
        <w:rPr>
          <w:rFonts w:ascii="Arial Narrow" w:hAnsi="Arial Narrow" w:cs="Times New Roman"/>
          <w:color w:val="002060"/>
          <w:sz w:val="24"/>
          <w:szCs w:val="24"/>
          <w:lang w:val="sr-Cyrl-RS"/>
        </w:rPr>
        <w:t xml:space="preserve">: </w:t>
      </w:r>
    </w:p>
    <w:p w:rsidR="000F3988" w:rsidRPr="00443763" w:rsidRDefault="000F3988" w:rsidP="000F3988">
      <w:pPr>
        <w:pStyle w:val="Normal1"/>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Додатни услови у овој јавној набавци нису постављени.</w:t>
      </w:r>
    </w:p>
    <w:p w:rsidR="000F3988" w:rsidRPr="00443763" w:rsidRDefault="000F3988" w:rsidP="000F3988">
      <w:pPr>
        <w:pStyle w:val="Normal1"/>
        <w:rPr>
          <w:rFonts w:ascii="Arial Narrow" w:hAnsi="Arial Narrow"/>
          <w:color w:val="002060"/>
          <w:lang w:val="sr-Latn-RS"/>
        </w:rPr>
      </w:pPr>
      <w:bookmarkStart w:id="11" w:name="str_13"/>
      <w:bookmarkStart w:id="12" w:name="str_15"/>
      <w:bookmarkEnd w:id="11"/>
      <w:bookmarkEnd w:id="12"/>
      <w:r w:rsidRPr="00443763">
        <w:rPr>
          <w:rFonts w:ascii="Arial Narrow" w:hAnsi="Arial Narrow"/>
          <w:color w:val="002060"/>
          <w:lang w:val="ru-RU"/>
        </w:rPr>
        <w:t xml:space="preserve"> </w:t>
      </w:r>
      <w:r w:rsidRPr="00443763">
        <w:rPr>
          <w:rFonts w:ascii="Arial Narrow" w:hAnsi="Arial Narrow" w:cs="Times New Roman"/>
          <w:b/>
          <w:color w:val="002060"/>
          <w:sz w:val="24"/>
          <w:szCs w:val="24"/>
          <w:lang w:val="sr-Cyrl-RS"/>
        </w:rPr>
        <w:t xml:space="preserve">3. </w:t>
      </w:r>
      <w:r w:rsidRPr="00443763">
        <w:rPr>
          <w:rFonts w:ascii="Arial Narrow" w:hAnsi="Arial Narrow" w:cs="Times New Roman"/>
          <w:b/>
          <w:color w:val="002060"/>
          <w:sz w:val="24"/>
          <w:szCs w:val="24"/>
          <w:lang w:val="ru-RU"/>
        </w:rPr>
        <w:t xml:space="preserve">Упутство како се доказује испуњеност услова из чл. 75. и 76. Закона </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ru-RU"/>
        </w:rPr>
        <w:t xml:space="preserve">Испуњеност </w:t>
      </w:r>
      <w:r w:rsidRPr="00443763">
        <w:rPr>
          <w:rFonts w:ascii="Arial Narrow" w:hAnsi="Arial Narrow" w:cs="Times New Roman"/>
          <w:b/>
          <w:color w:val="002060"/>
          <w:sz w:val="24"/>
          <w:szCs w:val="24"/>
          <w:lang w:val="ru-RU"/>
        </w:rPr>
        <w:t xml:space="preserve">обавезних </w:t>
      </w:r>
      <w:r w:rsidRPr="00443763">
        <w:rPr>
          <w:rFonts w:ascii="Arial Narrow" w:hAnsi="Arial Narrow" w:cs="Times New Roman"/>
          <w:b/>
          <w:color w:val="002060"/>
          <w:sz w:val="24"/>
          <w:szCs w:val="24"/>
          <w:lang w:val="sr-Cyrl-RS"/>
        </w:rPr>
        <w:t xml:space="preserve">услова из члана 75. став 1. и 2, </w:t>
      </w:r>
      <w:r w:rsidRPr="00443763">
        <w:rPr>
          <w:rFonts w:ascii="Arial Narrow" w:hAnsi="Arial Narrow" w:cs="Times New Roman"/>
          <w:color w:val="002060"/>
          <w:sz w:val="24"/>
          <w:szCs w:val="24"/>
          <w:lang w:val="sr-Cyrl-RS"/>
        </w:rPr>
        <w:t xml:space="preserve">за учешће </w:t>
      </w:r>
      <w:r w:rsidRPr="00443763">
        <w:rPr>
          <w:rFonts w:ascii="Arial Narrow" w:hAnsi="Arial Narrow" w:cs="Times New Roman"/>
          <w:color w:val="002060"/>
          <w:sz w:val="24"/>
          <w:szCs w:val="24"/>
          <w:lang w:val="ru-RU"/>
        </w:rPr>
        <w:t>у поступку предметне јавне набавке, у складу са чл. 77. став 4. Закона, понуђач доказује достављањем Изјаве (Образац 1 изјаве понуђача), којом под пуном материјалном и кривичном одговорношћу потврђује да испуњава услове за</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учешће у поступку јавне набавке из чл. 75. Закона, дефинисане овом конкурсном документацијом.</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u w:val="single"/>
          <w:lang w:val="ru-RU"/>
        </w:rPr>
        <w:t>Уколико понуду подноси група понуђача</w:t>
      </w:r>
      <w:r w:rsidRPr="00443763">
        <w:rPr>
          <w:rFonts w:ascii="Arial Narrow" w:hAnsi="Arial Narrow" w:cs="Times New Roman"/>
          <w:color w:val="002060"/>
          <w:sz w:val="24"/>
          <w:szCs w:val="24"/>
          <w:lang w:val="ru-RU"/>
        </w:rPr>
        <w:t xml:space="preserve">, Изјава мора бити потписана од стране овлашћеног лица сваког понуђача из групе понуђача и оверена печатом. </w:t>
      </w:r>
      <w:r w:rsidRPr="00443763">
        <w:rPr>
          <w:rFonts w:ascii="Arial Narrow" w:hAnsi="Arial Narrow" w:cs="Times New Roman"/>
          <w:color w:val="002060"/>
          <w:sz w:val="24"/>
          <w:szCs w:val="24"/>
          <w:lang w:val="sr-Cyrl-RS"/>
        </w:rPr>
        <w:t>Додатне услове група понуђача испуњава заједно.</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u w:val="single"/>
          <w:lang w:val="ru-RU"/>
        </w:rPr>
        <w:lastRenderedPageBreak/>
        <w:t>Уколико понуђач подноси понуду са подизвођачем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sr-Cyrl-RS"/>
        </w:rPr>
        <w:t xml:space="preserve"> </w:t>
      </w:r>
      <w:r w:rsidRPr="00443763">
        <w:rPr>
          <w:rFonts w:ascii="Arial Narrow" w:hAnsi="Arial Narrow" w:cs="Times New Roman"/>
          <w:color w:val="002060"/>
          <w:sz w:val="24"/>
          <w:szCs w:val="24"/>
          <w:lang w:val="ru-RU"/>
        </w:rPr>
        <w:t xml:space="preserve">понуђач је дужан да достави Изјаву подизвођача потписану од стране овлашћеног лица подизвођача и оверену печатом. </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 xml:space="preserve">Ако је понуђач доставио изјаву из члана 77. став 4. Закона, </w:t>
      </w:r>
      <w:r w:rsidRPr="00443763">
        <w:rPr>
          <w:rFonts w:ascii="Arial Narrow" w:hAnsi="Arial Narrow" w:cs="Times New Roman"/>
          <w:color w:val="002060"/>
          <w:sz w:val="24"/>
          <w:szCs w:val="24"/>
          <w:lang w:val="ru-RU"/>
        </w:rPr>
        <w:t xml:space="preserve">Наручилац </w:t>
      </w:r>
      <w:r w:rsidRPr="00443763">
        <w:rPr>
          <w:rFonts w:ascii="Arial Narrow" w:hAnsi="Arial Narrow" w:cs="Times New Roman"/>
          <w:b/>
          <w:color w:val="002060"/>
          <w:sz w:val="24"/>
          <w:szCs w:val="24"/>
          <w:lang w:val="sr-Cyrl-RS"/>
        </w:rPr>
        <w:t xml:space="preserve">може </w:t>
      </w:r>
      <w:r w:rsidRPr="00443763">
        <w:rPr>
          <w:rFonts w:ascii="Arial Narrow" w:hAnsi="Arial Narrow" w:cs="Times New Roman"/>
          <w:color w:val="002060"/>
          <w:sz w:val="24"/>
          <w:szCs w:val="24"/>
          <w:lang w:val="ru-RU"/>
        </w:rPr>
        <w:t xml:space="preserve"> пре доношења одлуке о додели уговора да тражи од понуђача, чија је понуда оцењена као најповољнија, да </w:t>
      </w:r>
      <w:r w:rsidRPr="00443763">
        <w:rPr>
          <w:rFonts w:ascii="Arial Narrow" w:hAnsi="Arial Narrow" w:cs="Times New Roman"/>
          <w:color w:val="002060"/>
          <w:sz w:val="24"/>
          <w:szCs w:val="24"/>
          <w:lang w:val="sr-Cyrl-RS"/>
        </w:rPr>
        <w:t xml:space="preserve">затражи </w:t>
      </w:r>
      <w:r w:rsidRPr="00443763">
        <w:rPr>
          <w:rFonts w:ascii="Arial Narrow" w:hAnsi="Arial Narrow" w:cs="Times New Roman"/>
          <w:color w:val="002060"/>
          <w:sz w:val="24"/>
          <w:szCs w:val="24"/>
          <w:lang w:val="ru-RU"/>
        </w:rPr>
        <w:t>достав</w:t>
      </w:r>
      <w:r w:rsidRPr="00443763">
        <w:rPr>
          <w:rFonts w:ascii="Arial Narrow" w:hAnsi="Arial Narrow" w:cs="Times New Roman"/>
          <w:color w:val="002060"/>
          <w:sz w:val="24"/>
          <w:szCs w:val="24"/>
          <w:lang w:val="sr-Cyrl-RS"/>
        </w:rPr>
        <w:t>у</w:t>
      </w:r>
      <w:r w:rsidRPr="00443763">
        <w:rPr>
          <w:rFonts w:ascii="Arial Narrow" w:hAnsi="Arial Narrow" w:cs="Times New Roman"/>
          <w:color w:val="002060"/>
          <w:sz w:val="24"/>
          <w:szCs w:val="24"/>
          <w:lang w:val="ru-RU"/>
        </w:rPr>
        <w:t xml:space="preserve"> копиј</w:t>
      </w:r>
      <w:r w:rsidRPr="00443763">
        <w:rPr>
          <w:rFonts w:ascii="Arial Narrow" w:hAnsi="Arial Narrow" w:cs="Times New Roman"/>
          <w:color w:val="002060"/>
          <w:sz w:val="24"/>
          <w:szCs w:val="24"/>
          <w:lang w:val="sr-Cyrl-RS"/>
        </w:rPr>
        <w:t>е</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sr-Cyrl-RS"/>
        </w:rPr>
        <w:t>захтеваних</w:t>
      </w:r>
      <w:r w:rsidRPr="00443763">
        <w:rPr>
          <w:rFonts w:ascii="Arial Narrow" w:hAnsi="Arial Narrow" w:cs="Times New Roman"/>
          <w:color w:val="002060"/>
          <w:sz w:val="24"/>
          <w:szCs w:val="24"/>
          <w:lang w:val="ru-RU"/>
        </w:rPr>
        <w:t xml:space="preserve"> доказа о испуњености услова</w:t>
      </w:r>
      <w:r w:rsidRPr="00443763">
        <w:rPr>
          <w:rFonts w:ascii="Arial Narrow" w:hAnsi="Arial Narrow" w:cs="Times New Roman"/>
          <w:color w:val="002060"/>
          <w:sz w:val="24"/>
          <w:szCs w:val="24"/>
          <w:lang w:val="sr-Cyrl-RS"/>
        </w:rPr>
        <w:t>, а може и да затражи на увид оригинал или оверену копију свих или појединих доказа</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sr-Cyrl-RS"/>
        </w:rPr>
        <w:t>Наручилац доказе може да затражи и од осталих понуђача.</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ru-RU"/>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0F3988" w:rsidRPr="00443763"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ru-RU"/>
        </w:rPr>
        <w:t>Понуђач није дужан да доставља на увид доказе који су јавно доступни на интернет страницама надлежних органа</w:t>
      </w:r>
      <w:r w:rsidRPr="00443763">
        <w:rPr>
          <w:rFonts w:ascii="Arial Narrow" w:hAnsi="Arial Narrow" w:cs="Times New Roman"/>
          <w:color w:val="002060"/>
          <w:sz w:val="24"/>
          <w:szCs w:val="24"/>
          <w:lang w:val="sr-Cyrl-RS"/>
        </w:rPr>
        <w:t>, односно доказе којима се доказује испуњеност обавезних услова из тачке 1.1. овог поглавља, уколико је уписан у Регистар понуђача који води Агенција за приредне регистре</w:t>
      </w:r>
      <w:r w:rsidRPr="00443763">
        <w:rPr>
          <w:rFonts w:ascii="Arial Narrow" w:hAnsi="Arial Narrow" w:cs="Times New Roman"/>
          <w:color w:val="002060"/>
          <w:sz w:val="24"/>
          <w:szCs w:val="24"/>
          <w:lang w:val="ru-RU"/>
        </w:rPr>
        <w:t>. Сходно члану 78. ЗЈН, понуђач, који је регистрован у Регистру понуђача, доказе из члана 75. став 1. тачке 1) до 4) доказује достављањем Извода о регистрованим подацима из Регистра понуђача или навођењем интернет странице на којој се могу проверити подаци о регистрацији.</w:t>
      </w:r>
    </w:p>
    <w:p w:rsidR="000F3988" w:rsidRPr="00443763" w:rsidRDefault="000F3988" w:rsidP="000F3988">
      <w:pPr>
        <w:pStyle w:val="Normal1"/>
        <w:jc w:val="both"/>
        <w:rPr>
          <w:rFonts w:ascii="Arial Narrow" w:hAnsi="Arial Narrow" w:cs="Times New Roman"/>
          <w:color w:val="002060"/>
          <w:sz w:val="24"/>
          <w:szCs w:val="24"/>
          <w:lang w:val="ru-RU"/>
        </w:rPr>
      </w:pPr>
      <w:r w:rsidRPr="00443763">
        <w:rPr>
          <w:rFonts w:ascii="Arial Narrow" w:hAnsi="Arial Narrow" w:cs="Times New Roman"/>
          <w:color w:val="002060"/>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3988" w:rsidRPr="00443763" w:rsidRDefault="000F3988" w:rsidP="000F3988">
      <w:pPr>
        <w:pStyle w:val="Normal1"/>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it-IT"/>
        </w:rPr>
        <w:t>Ако</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се</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држави</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којој</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понуђач</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има</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седиште</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не</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издају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докази</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из</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члана</w:t>
      </w:r>
      <w:r w:rsidRPr="00443763">
        <w:rPr>
          <w:rFonts w:ascii="Arial Narrow" w:hAnsi="Arial Narrow" w:cs="Times New Roman"/>
          <w:color w:val="002060"/>
          <w:sz w:val="24"/>
          <w:szCs w:val="24"/>
          <w:lang w:val="ru-RU"/>
        </w:rPr>
        <w:t xml:space="preserve"> 77. </w:t>
      </w:r>
      <w:r w:rsidRPr="00443763">
        <w:rPr>
          <w:rFonts w:ascii="Arial Narrow" w:hAnsi="Arial Narrow" w:cs="Times New Roman"/>
          <w:color w:val="002060"/>
          <w:sz w:val="24"/>
          <w:szCs w:val="24"/>
          <w:lang w:val="it-IT"/>
        </w:rPr>
        <w:t>Закона</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понуђач</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може</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уместо</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доказа</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приложити</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своју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писану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изјаву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дату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под</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кривичном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и</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материјалном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одговорношћу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оверену</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пред</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судским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или</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управним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органом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јавним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бележником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или</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другим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надлежним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органом</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те</w:t>
      </w:r>
      <w:r w:rsidRPr="00443763">
        <w:rPr>
          <w:rFonts w:ascii="Arial Narrow" w:hAnsi="Arial Narrow" w:cs="Times New Roman"/>
          <w:color w:val="002060"/>
          <w:sz w:val="24"/>
          <w:szCs w:val="24"/>
          <w:lang w:val="ru-RU"/>
        </w:rPr>
        <w:t xml:space="preserve"> </w:t>
      </w:r>
      <w:r w:rsidRPr="00443763">
        <w:rPr>
          <w:rFonts w:ascii="Arial Narrow" w:hAnsi="Arial Narrow" w:cs="Times New Roman"/>
          <w:color w:val="002060"/>
          <w:sz w:val="24"/>
          <w:szCs w:val="24"/>
          <w:lang w:val="it-IT"/>
        </w:rPr>
        <w:t>државе</w:t>
      </w:r>
      <w:r w:rsidRPr="00443763">
        <w:rPr>
          <w:rFonts w:ascii="Arial Narrow" w:hAnsi="Arial Narrow" w:cs="Times New Roman"/>
          <w:color w:val="002060"/>
          <w:sz w:val="24"/>
          <w:szCs w:val="24"/>
          <w:lang w:val="ru-RU"/>
        </w:rPr>
        <w:t>.</w:t>
      </w:r>
    </w:p>
    <w:p w:rsidR="000F3988" w:rsidRDefault="000F3988" w:rsidP="000F3988">
      <w:pPr>
        <w:rPr>
          <w:rFonts w:ascii="Arial Narrow" w:hAnsi="Arial Narrow"/>
          <w:color w:val="002060"/>
          <w:lang w:val="sr-Cyrl-RS"/>
        </w:rPr>
      </w:pPr>
      <w:bookmarkStart w:id="13" w:name="str_16"/>
      <w:bookmarkEnd w:id="13"/>
    </w:p>
    <w:p w:rsidR="00443763" w:rsidRDefault="00443763" w:rsidP="000F3988">
      <w:pPr>
        <w:rPr>
          <w:rFonts w:ascii="Arial Narrow" w:hAnsi="Arial Narrow"/>
          <w:color w:val="002060"/>
          <w:lang w:val="sr-Cyrl-RS"/>
        </w:rPr>
      </w:pPr>
    </w:p>
    <w:p w:rsidR="00443763" w:rsidRDefault="00443763" w:rsidP="000F3988">
      <w:pPr>
        <w:rPr>
          <w:rFonts w:ascii="Arial Narrow" w:hAnsi="Arial Narrow"/>
          <w:color w:val="002060"/>
          <w:lang w:val="sr-Cyrl-RS"/>
        </w:rPr>
      </w:pPr>
    </w:p>
    <w:p w:rsidR="00443763" w:rsidRDefault="00443763" w:rsidP="000F3988">
      <w:pPr>
        <w:rPr>
          <w:rFonts w:ascii="Arial Narrow" w:hAnsi="Arial Narrow"/>
          <w:color w:val="002060"/>
          <w:lang w:val="sr-Cyrl-RS"/>
        </w:rPr>
      </w:pPr>
    </w:p>
    <w:p w:rsidR="00443763" w:rsidRPr="009D3B84" w:rsidRDefault="00443763" w:rsidP="000F3988">
      <w:pPr>
        <w:rPr>
          <w:b/>
          <w:color w:val="FF0000"/>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37079A" w:rsidRDefault="0037079A" w:rsidP="000F3988">
      <w:pPr>
        <w:rPr>
          <w:rFonts w:ascii="Arial Narrow" w:hAnsi="Arial Narrow"/>
          <w:b/>
          <w:color w:val="002060"/>
          <w:sz w:val="28"/>
          <w:lang w:val="sr-Cyrl-RS"/>
        </w:rPr>
      </w:pPr>
    </w:p>
    <w:p w:rsidR="000F3988" w:rsidRPr="00EB3822" w:rsidRDefault="000F3988" w:rsidP="0096190B">
      <w:pPr>
        <w:pStyle w:val="wyq060---pododeljak"/>
        <w:jc w:val="left"/>
        <w:rPr>
          <w:rFonts w:ascii="Arial Narrow" w:hAnsi="Arial Narrow" w:cs="Times New Roman"/>
          <w:color w:val="002060"/>
          <w:sz w:val="28"/>
          <w:szCs w:val="28"/>
          <w:lang w:val="sr-Cyrl-RS"/>
        </w:rPr>
      </w:pPr>
    </w:p>
    <w:p w:rsidR="000F3988" w:rsidRPr="00EB3822" w:rsidRDefault="00EB3822" w:rsidP="00EB3822">
      <w:pPr>
        <w:rPr>
          <w:rFonts w:ascii="Arial Narrow" w:hAnsi="Arial Narrow"/>
          <w:b/>
          <w:color w:val="002060"/>
          <w:sz w:val="28"/>
          <w:szCs w:val="28"/>
          <w:lang w:val="sr-Cyrl-RS"/>
        </w:rPr>
      </w:pPr>
      <w:proofErr w:type="gramStart"/>
      <w:r w:rsidRPr="00EB3822">
        <w:rPr>
          <w:rFonts w:ascii="Arial Narrow" w:hAnsi="Arial Narrow"/>
          <w:b/>
          <w:color w:val="002060"/>
          <w:sz w:val="28"/>
          <w:szCs w:val="28"/>
          <w:highlight w:val="cyan"/>
        </w:rPr>
        <w:t xml:space="preserve">V </w:t>
      </w:r>
      <w:r w:rsidRPr="00EB3822">
        <w:rPr>
          <w:rFonts w:ascii="Arial Narrow" w:hAnsi="Arial Narrow"/>
          <w:b/>
          <w:color w:val="002060"/>
          <w:sz w:val="28"/>
          <w:szCs w:val="28"/>
          <w:highlight w:val="cyan"/>
          <w:lang w:val="sr-Cyrl-RS"/>
        </w:rPr>
        <w:t xml:space="preserve"> </w:t>
      </w:r>
      <w:r w:rsidR="000F3988" w:rsidRPr="00EB3822">
        <w:rPr>
          <w:rFonts w:ascii="Arial Narrow" w:hAnsi="Arial Narrow"/>
          <w:b/>
          <w:color w:val="002060"/>
          <w:sz w:val="28"/>
          <w:szCs w:val="28"/>
          <w:highlight w:val="cyan"/>
          <w:lang w:val="sr-Cyrl-RS"/>
        </w:rPr>
        <w:t>КРИТЕРИЈУМ</w:t>
      </w:r>
      <w:proofErr w:type="gramEnd"/>
      <w:r w:rsidR="000F3988" w:rsidRPr="00EB3822">
        <w:rPr>
          <w:rFonts w:ascii="Arial Narrow" w:hAnsi="Arial Narrow"/>
          <w:b/>
          <w:color w:val="002060"/>
          <w:sz w:val="28"/>
          <w:szCs w:val="28"/>
          <w:highlight w:val="cyan"/>
          <w:lang w:val="sr-Cyrl-RS"/>
        </w:rPr>
        <w:t xml:space="preserve"> ЗА ДОДЕЛУ УГОВОРА</w:t>
      </w:r>
    </w:p>
    <w:p w:rsidR="000F3988" w:rsidRPr="00443763" w:rsidRDefault="000F3988" w:rsidP="000F3988">
      <w:pPr>
        <w:pStyle w:val="wyq060---pododeljak"/>
        <w:jc w:val="left"/>
        <w:rPr>
          <w:rFonts w:ascii="Arial Narrow" w:hAnsi="Arial Narrow" w:cs="Times New Roman"/>
          <w:b/>
          <w:color w:val="002060"/>
          <w:sz w:val="24"/>
          <w:szCs w:val="24"/>
          <w:lang w:val="sr-Cyrl-RS"/>
        </w:rPr>
      </w:pPr>
    </w:p>
    <w:p w:rsidR="000F3988" w:rsidRPr="00443763" w:rsidRDefault="000F3988" w:rsidP="000F3988">
      <w:pPr>
        <w:pStyle w:val="wyq060---pododeljak"/>
        <w:jc w:val="left"/>
        <w:rPr>
          <w:rFonts w:ascii="Arial Narrow" w:hAnsi="Arial Narrow" w:cs="Times New Roman"/>
          <w:color w:val="002060"/>
          <w:sz w:val="24"/>
          <w:szCs w:val="24"/>
          <w:lang w:val="sr-Cyrl-RS"/>
        </w:rPr>
      </w:pPr>
      <w:r w:rsidRPr="00443763">
        <w:rPr>
          <w:rFonts w:ascii="Arial Narrow" w:hAnsi="Arial Narrow" w:cs="Times New Roman"/>
          <w:b/>
          <w:color w:val="002060"/>
          <w:sz w:val="24"/>
          <w:szCs w:val="24"/>
          <w:lang w:val="sr-Cyrl-RS"/>
        </w:rPr>
        <w:t>1.</w:t>
      </w:r>
      <w:r w:rsidRPr="00443763">
        <w:rPr>
          <w:rFonts w:ascii="Arial Narrow" w:hAnsi="Arial Narrow" w:cs="Times New Roman"/>
          <w:color w:val="002060"/>
          <w:sz w:val="24"/>
          <w:szCs w:val="24"/>
          <w:lang w:val="sr-Cyrl-R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0F3988" w:rsidRPr="00443763" w:rsidRDefault="000F3988" w:rsidP="000F3988">
      <w:pPr>
        <w:pStyle w:val="wyq060---pododeljak"/>
        <w:jc w:val="left"/>
        <w:rPr>
          <w:rFonts w:ascii="Arial Narrow" w:hAnsi="Arial Narrow" w:cs="Times New Roman"/>
          <w:color w:val="002060"/>
          <w:sz w:val="24"/>
          <w:szCs w:val="24"/>
          <w:lang w:val="sr-Cyrl-RS"/>
        </w:rPr>
      </w:pPr>
    </w:p>
    <w:p w:rsidR="000F3988" w:rsidRPr="00443763" w:rsidRDefault="000F3988" w:rsidP="000F3988">
      <w:pPr>
        <w:pStyle w:val="wyq060---pododeljak"/>
        <w:jc w:val="left"/>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Kритеријум за доделу уговора је најнижа понуђена цена.</w:t>
      </w:r>
    </w:p>
    <w:p w:rsidR="000F3988" w:rsidRPr="00443763" w:rsidRDefault="000F3988" w:rsidP="000F3988">
      <w:pPr>
        <w:pStyle w:val="wyq060---pododeljak"/>
        <w:jc w:val="left"/>
        <w:rPr>
          <w:rFonts w:ascii="Arial Narrow" w:hAnsi="Arial Narrow" w:cs="Times New Roman"/>
          <w:color w:val="002060"/>
          <w:sz w:val="24"/>
          <w:szCs w:val="24"/>
          <w:lang w:val="sr-Cyrl-RS"/>
        </w:rPr>
      </w:pPr>
    </w:p>
    <w:p w:rsidR="000F3988" w:rsidRPr="00443763"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b/>
          <w:color w:val="002060"/>
          <w:sz w:val="24"/>
          <w:szCs w:val="24"/>
          <w:lang w:val="sr-Cyrl-RS"/>
        </w:rPr>
        <w:t>2.</w:t>
      </w:r>
      <w:r w:rsidRPr="00443763">
        <w:rPr>
          <w:rFonts w:ascii="Arial Narrow" w:hAnsi="Arial Narrow" w:cs="Times New Roman"/>
          <w:color w:val="002060"/>
          <w:sz w:val="24"/>
          <w:szCs w:val="24"/>
          <w:lang w:val="sr-Cyrl-RS"/>
        </w:rPr>
        <w:t xml:space="preserve"> ЕЛЕМЕНТИ КРИТЕРИЈУМА, ОДНОСНО </w:t>
      </w:r>
      <w:r w:rsidRPr="00443763">
        <w:rPr>
          <w:rFonts w:ascii="Arial Narrow" w:hAnsi="Arial Narrow" w:cs="Times New Roman"/>
          <w:color w:val="002060"/>
          <w:sz w:val="24"/>
          <w:szCs w:val="24"/>
          <w:lang w:val="ru-RU"/>
        </w:rPr>
        <w:t>НАЧИН НА ОСНОВУ КОЈИХ</w:t>
      </w:r>
      <w:r w:rsidRPr="00443763">
        <w:rPr>
          <w:rFonts w:ascii="Arial Narrow" w:hAnsi="Arial Narrow" w:cs="Times New Roman"/>
          <w:color w:val="002060"/>
          <w:sz w:val="24"/>
          <w:szCs w:val="24"/>
          <w:lang w:val="sr-Cyrl-RS"/>
        </w:rPr>
        <w:t xml:space="preserve"> ЋЕ НАРУЧИЛАЦ ИЗВРШИТИ ДОДЕЛУ УГОВОРА У СИТУАЦИЈИ КАДА ПОСТОЈЕ ДВЕ ИЛИ ВИШЕ ПОНУДА СА ИСТОМ ПОНУЂЕНОМ ЦЕНОМ (Чл. 84. став 4. Закона)</w:t>
      </w:r>
    </w:p>
    <w:p w:rsidR="000F3988" w:rsidRPr="00443763" w:rsidRDefault="000F3988" w:rsidP="000F3988">
      <w:pPr>
        <w:pStyle w:val="wyq060---pododeljak"/>
        <w:jc w:val="both"/>
        <w:rPr>
          <w:rFonts w:ascii="Arial Narrow" w:hAnsi="Arial Narrow" w:cs="Times New Roman"/>
          <w:color w:val="002060"/>
          <w:sz w:val="24"/>
          <w:szCs w:val="24"/>
          <w:lang w:val="sr-Cyrl-RS"/>
        </w:rPr>
      </w:pPr>
    </w:p>
    <w:p w:rsidR="000F3988" w:rsidRPr="00443763"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Уколико две или више понуда имају исту најнижу понуђену цену, као најповољније биће изабрана понуда оног понуђача који је понудио дужи рок важења понуде.</w:t>
      </w:r>
    </w:p>
    <w:p w:rsidR="000F3988" w:rsidRPr="00443763" w:rsidRDefault="000F3988" w:rsidP="000F3988">
      <w:pPr>
        <w:pStyle w:val="wyq060---pododeljak"/>
        <w:jc w:val="both"/>
        <w:rPr>
          <w:rFonts w:ascii="Arial Narrow" w:hAnsi="Arial Narrow" w:cs="Times New Roman"/>
          <w:color w:val="002060"/>
          <w:sz w:val="24"/>
          <w:szCs w:val="24"/>
          <w:lang w:val="sr-Cyrl-RS"/>
        </w:rPr>
      </w:pPr>
    </w:p>
    <w:p w:rsidR="000F3988" w:rsidRPr="00443763"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Уколико две или више понуда имају исту најнижу понуђену цену и рок важења понуде, као најповољнија биће изабрана понуда оног понуђача која је по времену приспећа прва примљена.</w:t>
      </w:r>
    </w:p>
    <w:p w:rsidR="000F3988" w:rsidRPr="00443763" w:rsidRDefault="000F3988" w:rsidP="000F3988">
      <w:pPr>
        <w:pStyle w:val="wyq060---pododeljak"/>
        <w:jc w:val="both"/>
        <w:rPr>
          <w:rFonts w:ascii="Arial Narrow" w:hAnsi="Arial Narrow" w:cs="Times New Roman"/>
          <w:color w:val="002060"/>
          <w:sz w:val="24"/>
          <w:szCs w:val="24"/>
          <w:lang w:val="sr-Cyrl-RS"/>
        </w:rPr>
      </w:pPr>
    </w:p>
    <w:p w:rsidR="000F3988" w:rsidRPr="00443763" w:rsidRDefault="000F3988" w:rsidP="000F3988">
      <w:pPr>
        <w:pStyle w:val="wyq060---pododeljak"/>
        <w:jc w:val="left"/>
        <w:rPr>
          <w:rFonts w:ascii="Arial Narrow" w:hAnsi="Arial Narrow" w:cs="Times New Roman"/>
          <w:color w:val="002060"/>
          <w:sz w:val="24"/>
          <w:szCs w:val="24"/>
          <w:lang w:val="sr-Cyrl-RS"/>
        </w:rPr>
      </w:pPr>
      <w:r w:rsidRPr="00443763">
        <w:rPr>
          <w:rFonts w:ascii="Arial Narrow" w:hAnsi="Arial Narrow" w:cs="Times New Roman"/>
          <w:b/>
          <w:color w:val="002060"/>
          <w:sz w:val="24"/>
          <w:szCs w:val="24"/>
          <w:lang w:val="sr-Cyrl-RS"/>
        </w:rPr>
        <w:t>3.</w:t>
      </w:r>
      <w:r w:rsidRPr="00443763">
        <w:rPr>
          <w:rFonts w:ascii="Arial Narrow" w:hAnsi="Arial Narrow" w:cs="Times New Roman"/>
          <w:color w:val="002060"/>
          <w:sz w:val="24"/>
          <w:szCs w:val="24"/>
          <w:lang w:val="sr-Cyrl-RS"/>
        </w:rPr>
        <w:t xml:space="preserve"> ЕЛЕМЕНТИ УГОВОРА О КОЈИМА ЋЕ СЕ ПРЕГОВАРАТИ И НАЧИН ПРЕГОВАРАЊА</w:t>
      </w:r>
    </w:p>
    <w:p w:rsidR="000F3988" w:rsidRPr="00443763" w:rsidRDefault="000F3988" w:rsidP="000F3988">
      <w:pPr>
        <w:pStyle w:val="wyq060---pododeljak"/>
        <w:jc w:val="left"/>
        <w:rPr>
          <w:rFonts w:ascii="Arial Narrow" w:hAnsi="Arial Narrow" w:cs="Times New Roman"/>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3.1. Елемент уговора о којем ће се преговарати за партију 1:</w:t>
      </w:r>
    </w:p>
    <w:p w:rsidR="000F3988" w:rsidRPr="00443763" w:rsidRDefault="000F3988" w:rsidP="000F3988">
      <w:pPr>
        <w:pStyle w:val="wyq060---pododeljak"/>
        <w:jc w:val="both"/>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Елемент уговора о којем ће се преговарати је понуђена цена за једну годишњу претплату на часопис „Саветник за буџетски систем“.</w:t>
      </w:r>
    </w:p>
    <w:p w:rsidR="000F3988" w:rsidRPr="00443763" w:rsidRDefault="000F3988" w:rsidP="000F3988">
      <w:pPr>
        <w:pStyle w:val="wyq060---pododeljak"/>
        <w:ind w:left="540"/>
        <w:jc w:val="left"/>
        <w:rPr>
          <w:rFonts w:ascii="Arial Narrow" w:hAnsi="Arial Narrow" w:cs="Times New Roman"/>
          <w:b/>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3.2. Елемент уговора о којем ће се преговарати за партију 2:</w:t>
      </w:r>
    </w:p>
    <w:p w:rsidR="000F3988" w:rsidRPr="00443763" w:rsidRDefault="000F3988" w:rsidP="000F3988">
      <w:pPr>
        <w:pStyle w:val="wyq060---pododeljak"/>
        <w:jc w:val="left"/>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Елемент уговора о којем ће се преговарати је понуђена цена за једну годишњу претплату на часопис „Рачуноводствена пракса“.</w:t>
      </w:r>
    </w:p>
    <w:p w:rsidR="000F3988" w:rsidRPr="00443763" w:rsidRDefault="000F3988" w:rsidP="000F3988">
      <w:pPr>
        <w:pStyle w:val="wyq060---pododeljak"/>
        <w:jc w:val="left"/>
        <w:rPr>
          <w:rFonts w:ascii="Arial Narrow" w:hAnsi="Arial Narrow" w:cs="Times New Roman"/>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3.3.</w:t>
      </w:r>
      <w:r w:rsidRPr="00443763">
        <w:rPr>
          <w:rFonts w:ascii="Arial Narrow" w:hAnsi="Arial Narrow" w:cs="Times New Roman"/>
          <w:color w:val="002060"/>
          <w:sz w:val="24"/>
          <w:szCs w:val="24"/>
          <w:lang w:val="sr-Cyrl-RS"/>
        </w:rPr>
        <w:t xml:space="preserve"> </w:t>
      </w:r>
      <w:r w:rsidRPr="00443763">
        <w:rPr>
          <w:rFonts w:ascii="Arial Narrow" w:hAnsi="Arial Narrow" w:cs="Times New Roman"/>
          <w:b/>
          <w:color w:val="002060"/>
          <w:sz w:val="24"/>
          <w:szCs w:val="24"/>
          <w:lang w:val="sr-Cyrl-RS"/>
        </w:rPr>
        <w:t>Елемент уговора о којем ће се преговарати за партију 3:</w:t>
      </w: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color w:val="002060"/>
          <w:sz w:val="24"/>
          <w:szCs w:val="24"/>
          <w:lang w:val="sr-Cyrl-RS"/>
        </w:rPr>
        <w:t>Елемент уговора о којем ће се преговарати је понуђена цена за једну годишњу претплату на часопис „Ревизија“.</w:t>
      </w:r>
    </w:p>
    <w:p w:rsidR="000F3988" w:rsidRPr="00443763" w:rsidRDefault="000F3988" w:rsidP="000F3988">
      <w:pPr>
        <w:pStyle w:val="wyq060---pododeljak"/>
        <w:jc w:val="left"/>
        <w:rPr>
          <w:rFonts w:ascii="Arial Narrow" w:hAnsi="Arial Narrow" w:cs="Times New Roman"/>
          <w:b/>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3.4.  Елемент уговора о којем ће се преговарати за партију 4:</w:t>
      </w:r>
    </w:p>
    <w:p w:rsidR="000F3988" w:rsidRPr="00443763" w:rsidRDefault="000F3988" w:rsidP="000F3988">
      <w:pPr>
        <w:pStyle w:val="wyq060---pododeljak"/>
        <w:jc w:val="left"/>
        <w:rPr>
          <w:rFonts w:ascii="Arial Narrow" w:hAnsi="Arial Narrow" w:cs="Times New Roman"/>
          <w:color w:val="002060"/>
          <w:sz w:val="24"/>
          <w:szCs w:val="24"/>
          <w:shd w:val="clear" w:color="auto" w:fill="FFFFFF"/>
          <w:lang w:val="sr-Cyrl-RS"/>
        </w:rPr>
      </w:pPr>
      <w:r w:rsidRPr="00443763">
        <w:rPr>
          <w:rFonts w:ascii="Arial Narrow" w:hAnsi="Arial Narrow" w:cs="Times New Roman"/>
          <w:color w:val="002060"/>
          <w:sz w:val="24"/>
          <w:szCs w:val="24"/>
          <w:lang w:val="sr-Cyrl-RS"/>
        </w:rPr>
        <w:t xml:space="preserve">Елемент уговора о којем ће се преговарати је понуђена цена за једну годишњу претплату на </w:t>
      </w:r>
      <w:r w:rsidRPr="00443763">
        <w:rPr>
          <w:rFonts w:ascii="Arial Narrow" w:hAnsi="Arial Narrow" w:cs="Times New Roman"/>
          <w:color w:val="002060"/>
          <w:sz w:val="24"/>
          <w:szCs w:val="24"/>
          <w:shd w:val="clear" w:color="auto" w:fill="FFFFFF"/>
          <w:lang w:val="ru-RU"/>
        </w:rPr>
        <w:t>Часопис "Буџетско рачуноводство", Часопис "Правни саветник" и Часопис "Подсетник за директора".</w:t>
      </w:r>
    </w:p>
    <w:p w:rsidR="000F3988" w:rsidRPr="00443763" w:rsidRDefault="000F3988" w:rsidP="000F3988">
      <w:pPr>
        <w:pStyle w:val="wyq060---pododeljak"/>
        <w:jc w:val="left"/>
        <w:rPr>
          <w:rFonts w:ascii="Arial Narrow" w:hAnsi="Arial Narrow" w:cs="Times New Roman"/>
          <w:color w:val="002060"/>
          <w:sz w:val="24"/>
          <w:szCs w:val="24"/>
          <w:shd w:val="clear" w:color="auto" w:fill="FFFFFF"/>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shd w:val="clear" w:color="auto" w:fill="FFFFFF"/>
          <w:lang w:val="sr-Cyrl-RS"/>
        </w:rPr>
        <w:t xml:space="preserve">3.5. </w:t>
      </w:r>
      <w:r w:rsidRPr="00443763">
        <w:rPr>
          <w:rFonts w:ascii="Arial Narrow" w:hAnsi="Arial Narrow" w:cs="Times New Roman"/>
          <w:b/>
          <w:color w:val="002060"/>
          <w:sz w:val="24"/>
          <w:szCs w:val="24"/>
          <w:lang w:val="sr-Cyrl-RS"/>
        </w:rPr>
        <w:t>Елемент уговора о којем ће се преговарати за партију 5:</w:t>
      </w: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color w:val="002060"/>
          <w:sz w:val="24"/>
          <w:szCs w:val="24"/>
          <w:lang w:val="sr-Cyrl-RS"/>
        </w:rPr>
        <w:t xml:space="preserve">Елемент уговора о којем ће се преговарати је понуђена цена за једну годишњу претплату на </w:t>
      </w:r>
      <w:r w:rsidRPr="00443763">
        <w:rPr>
          <w:rFonts w:ascii="Arial Narrow" w:hAnsi="Arial Narrow" w:cs="Times New Roman"/>
          <w:color w:val="002060"/>
          <w:sz w:val="24"/>
          <w:szCs w:val="24"/>
          <w:shd w:val="clear" w:color="auto" w:fill="FFFFFF"/>
          <w:lang w:val="ru-RU"/>
        </w:rPr>
        <w:t>Часопис</w:t>
      </w:r>
      <w:r w:rsidRPr="00443763">
        <w:rPr>
          <w:rFonts w:ascii="Arial Narrow" w:hAnsi="Arial Narrow" w:cs="Times New Roman"/>
          <w:color w:val="002060"/>
          <w:sz w:val="24"/>
          <w:szCs w:val="24"/>
          <w:shd w:val="clear" w:color="auto" w:fill="FFFFFF"/>
          <w:lang w:val="sr-Cyrl-RS"/>
        </w:rPr>
        <w:t xml:space="preserve"> </w:t>
      </w:r>
      <w:r w:rsidRPr="00443763">
        <w:rPr>
          <w:rFonts w:ascii="Arial Narrow" w:hAnsi="Arial Narrow" w:cs="Times New Roman"/>
          <w:color w:val="002060"/>
          <w:sz w:val="24"/>
          <w:szCs w:val="24"/>
          <w:shd w:val="clear" w:color="auto" w:fill="FFFFFF"/>
          <w:lang w:val="ru-RU"/>
        </w:rPr>
        <w:t>"Правник" и "Директор", ИПЦ.Финансије - Пословно финансијски пакет, ИПЦ.</w:t>
      </w:r>
      <w:r w:rsidRPr="00443763">
        <w:rPr>
          <w:rFonts w:ascii="Arial Narrow" w:hAnsi="Arial Narrow" w:cs="Times New Roman"/>
          <w:color w:val="002060"/>
          <w:sz w:val="24"/>
          <w:szCs w:val="24"/>
          <w:shd w:val="clear" w:color="auto" w:fill="FFFFFF"/>
          <w:lang w:val="sr-Cyrl-RS"/>
        </w:rPr>
        <w:t xml:space="preserve"> Финансије – Електронски програмски пакет, ИПЦ.  </w:t>
      </w:r>
      <w:r w:rsidRPr="00443763">
        <w:rPr>
          <w:rFonts w:ascii="Arial Narrow" w:hAnsi="Arial Narrow" w:cs="Times New Roman"/>
          <w:color w:val="002060"/>
          <w:sz w:val="24"/>
          <w:szCs w:val="24"/>
          <w:shd w:val="clear" w:color="auto" w:fill="FFFFFF"/>
          <w:lang w:val="ru-RU"/>
        </w:rPr>
        <w:t>Јавне набавке - Пословно електрон</w:t>
      </w:r>
      <w:r w:rsidRPr="00443763">
        <w:rPr>
          <w:rFonts w:ascii="Arial Narrow" w:hAnsi="Arial Narrow" w:cs="Times New Roman"/>
          <w:color w:val="002060"/>
          <w:sz w:val="24"/>
          <w:szCs w:val="24"/>
          <w:shd w:val="clear" w:color="auto" w:fill="FFFFFF"/>
          <w:lang w:val="sr-Cyrl-RS"/>
        </w:rPr>
        <w:t>с</w:t>
      </w:r>
      <w:r w:rsidRPr="00443763">
        <w:rPr>
          <w:rFonts w:ascii="Arial Narrow" w:hAnsi="Arial Narrow" w:cs="Times New Roman"/>
          <w:color w:val="002060"/>
          <w:sz w:val="24"/>
          <w:szCs w:val="24"/>
          <w:shd w:val="clear" w:color="auto" w:fill="FFFFFF"/>
          <w:lang w:val="ru-RU"/>
        </w:rPr>
        <w:t>ки пакет</w:t>
      </w:r>
      <w:r w:rsidRPr="00443763">
        <w:rPr>
          <w:rFonts w:ascii="Arial Narrow" w:hAnsi="Arial Narrow" w:cs="Times New Roman"/>
          <w:color w:val="002060"/>
          <w:sz w:val="24"/>
          <w:szCs w:val="24"/>
          <w:shd w:val="clear" w:color="auto" w:fill="FFFFFF"/>
          <w:lang w:val="sr-Cyrl-RS"/>
        </w:rPr>
        <w:t>.</w:t>
      </w:r>
    </w:p>
    <w:p w:rsidR="000F3988" w:rsidRPr="00443763" w:rsidRDefault="000F3988" w:rsidP="000F3988">
      <w:pPr>
        <w:pStyle w:val="wyq060---pododeljak"/>
        <w:jc w:val="left"/>
        <w:rPr>
          <w:rFonts w:ascii="Arial Narrow" w:hAnsi="Arial Narrow" w:cs="Times New Roman"/>
          <w:b/>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3.6. Елемент уговора о којем ће се преговарати за партију 6:</w:t>
      </w:r>
    </w:p>
    <w:p w:rsidR="000F3988" w:rsidRDefault="000F3988" w:rsidP="000F3988">
      <w:pPr>
        <w:pStyle w:val="wyq060---pododeljak"/>
        <w:jc w:val="left"/>
        <w:rPr>
          <w:rFonts w:ascii="Arial Narrow" w:hAnsi="Arial Narrow"/>
          <w:color w:val="002060"/>
          <w:shd w:val="clear" w:color="auto" w:fill="FFFFFF"/>
          <w:lang w:val="sr-Cyrl-RS"/>
        </w:rPr>
      </w:pPr>
      <w:r w:rsidRPr="00443763">
        <w:rPr>
          <w:rFonts w:ascii="Arial Narrow" w:hAnsi="Arial Narrow" w:cs="Times New Roman"/>
          <w:color w:val="002060"/>
          <w:sz w:val="24"/>
          <w:szCs w:val="24"/>
          <w:lang w:val="sr-Cyrl-RS"/>
        </w:rPr>
        <w:t xml:space="preserve">Елемент уговора о којем ће се преговарати је понуђена цена за једну годишњу претплату на </w:t>
      </w:r>
      <w:r w:rsidRPr="00443763">
        <w:rPr>
          <w:rFonts w:ascii="Arial Narrow" w:hAnsi="Arial Narrow" w:cs="Times New Roman"/>
          <w:color w:val="002060"/>
          <w:sz w:val="24"/>
          <w:szCs w:val="24"/>
          <w:shd w:val="clear" w:color="auto" w:fill="FFFFFF"/>
          <w:lang w:val="ru-RU"/>
        </w:rPr>
        <w:t>Часопис</w:t>
      </w:r>
      <w:r w:rsidRPr="00443763">
        <w:rPr>
          <w:rFonts w:ascii="Arial Narrow" w:hAnsi="Arial Narrow" w:cs="Times New Roman"/>
          <w:color w:val="002060"/>
          <w:sz w:val="24"/>
          <w:szCs w:val="24"/>
          <w:shd w:val="clear" w:color="auto" w:fill="FFFFFF"/>
          <w:lang w:val="sr-Cyrl-RS"/>
        </w:rPr>
        <w:t xml:space="preserve"> ЦЕКОС </w:t>
      </w:r>
      <w:r w:rsidRPr="00443763">
        <w:rPr>
          <w:rFonts w:ascii="Arial Narrow" w:hAnsi="Arial Narrow" w:cs="Times New Roman"/>
          <w:color w:val="002060"/>
          <w:sz w:val="24"/>
          <w:szCs w:val="24"/>
          <w:shd w:val="clear" w:color="auto" w:fill="FFFFFF"/>
          <w:lang w:val="ru-RU"/>
        </w:rPr>
        <w:t xml:space="preserve">„Информатор“ </w:t>
      </w:r>
      <w:r w:rsidRPr="00443763">
        <w:rPr>
          <w:rFonts w:ascii="Arial Narrow" w:hAnsi="Arial Narrow" w:cs="Times New Roman"/>
          <w:color w:val="002060"/>
          <w:sz w:val="24"/>
          <w:szCs w:val="24"/>
          <w:shd w:val="clear" w:color="auto" w:fill="FFFFFF"/>
          <w:lang w:val="sr-Latn-RS"/>
        </w:rPr>
        <w:t xml:space="preserve"> eлектронска – дигитална база прописа </w:t>
      </w:r>
      <w:r w:rsidRPr="00443763">
        <w:rPr>
          <w:rFonts w:ascii="Arial Narrow" w:hAnsi="Arial Narrow" w:cs="Times New Roman"/>
          <w:color w:val="002060"/>
          <w:sz w:val="24"/>
          <w:szCs w:val="24"/>
          <w:shd w:val="clear" w:color="auto" w:fill="FFFFFF"/>
          <w:lang w:val="ru-RU"/>
        </w:rPr>
        <w:t>ЕКСПЕРТ</w:t>
      </w:r>
      <w:r w:rsidRPr="00443763">
        <w:rPr>
          <w:rFonts w:ascii="Arial Narrow" w:hAnsi="Arial Narrow"/>
          <w:color w:val="002060"/>
          <w:shd w:val="clear" w:color="auto" w:fill="FFFFFF"/>
          <w:lang w:val="sr-Cyrl-RS"/>
        </w:rPr>
        <w:t>.</w:t>
      </w:r>
    </w:p>
    <w:p w:rsidR="000F3988" w:rsidRPr="00443763" w:rsidRDefault="000F3988" w:rsidP="000F3988">
      <w:pPr>
        <w:pStyle w:val="wyq060---pododeljak"/>
        <w:jc w:val="left"/>
        <w:rPr>
          <w:rFonts w:ascii="Arial Narrow" w:hAnsi="Arial Narrow" w:cs="Times New Roman"/>
          <w:b/>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r w:rsidRPr="00443763">
        <w:rPr>
          <w:rFonts w:ascii="Arial Narrow" w:hAnsi="Arial Narrow" w:cs="Times New Roman"/>
          <w:b/>
          <w:color w:val="002060"/>
          <w:sz w:val="24"/>
          <w:szCs w:val="24"/>
          <w:lang w:val="sr-Cyrl-RS"/>
        </w:rPr>
        <w:t>3.7. Елемент уговора о којем ће се преговарати за партију 7:</w:t>
      </w:r>
    </w:p>
    <w:p w:rsidR="000F3988" w:rsidRDefault="000F3988" w:rsidP="000F3988">
      <w:pPr>
        <w:pStyle w:val="wyq060---pododeljak"/>
        <w:jc w:val="left"/>
        <w:rPr>
          <w:rFonts w:ascii="Arial Narrow" w:hAnsi="Arial Narrow" w:cs="Times New Roman"/>
          <w:color w:val="002060"/>
          <w:sz w:val="24"/>
          <w:szCs w:val="24"/>
          <w:lang w:val="sr-Cyrl-RS"/>
        </w:rPr>
      </w:pPr>
      <w:r w:rsidRPr="00443763">
        <w:rPr>
          <w:rFonts w:ascii="Arial Narrow" w:hAnsi="Arial Narrow" w:cs="Times New Roman"/>
          <w:color w:val="002060"/>
          <w:sz w:val="24"/>
          <w:szCs w:val="24"/>
          <w:lang w:val="sr-Cyrl-RS"/>
        </w:rPr>
        <w:t xml:space="preserve">Елемент уговора о којем ће се преговарати је понуђена цена за једну годишњу претплату на </w:t>
      </w:r>
      <w:r w:rsidRPr="00443763">
        <w:rPr>
          <w:rFonts w:ascii="Arial Narrow" w:hAnsi="Arial Narrow" w:cs="Times New Roman"/>
          <w:color w:val="002060"/>
          <w:sz w:val="24"/>
          <w:szCs w:val="24"/>
          <w:shd w:val="clear" w:color="auto" w:fill="FFFFFF"/>
          <w:lang w:val="ru-RU"/>
        </w:rPr>
        <w:t>Часопис</w:t>
      </w:r>
      <w:r w:rsidRPr="00443763">
        <w:rPr>
          <w:rFonts w:ascii="Arial Narrow" w:hAnsi="Arial Narrow" w:cs="Times New Roman"/>
          <w:color w:val="002060"/>
          <w:sz w:val="24"/>
          <w:szCs w:val="24"/>
          <w:shd w:val="clear" w:color="auto" w:fill="FFFFFF"/>
          <w:lang w:val="sr-Cyrl-RS"/>
        </w:rPr>
        <w:t xml:space="preserve"> </w:t>
      </w:r>
      <w:r w:rsidRPr="00443763">
        <w:rPr>
          <w:rFonts w:ascii="Arial Narrow" w:hAnsi="Arial Narrow" w:cs="Times New Roman"/>
          <w:color w:val="002060"/>
          <w:sz w:val="24"/>
          <w:szCs w:val="24"/>
          <w:lang w:val="sr-Cyrl-RS"/>
        </w:rPr>
        <w:t>„Буџетски инструктор“  и  Часопис „Правни инструктор“ и електронска база прописа и то:  22  у мрежи и 1 сингл ван мреже</w:t>
      </w:r>
    </w:p>
    <w:p w:rsidR="00EB3822" w:rsidRPr="00443763" w:rsidRDefault="00EB3822" w:rsidP="000F3988">
      <w:pPr>
        <w:pStyle w:val="wyq060---pododeljak"/>
        <w:jc w:val="left"/>
        <w:rPr>
          <w:rFonts w:ascii="Arial Narrow" w:hAnsi="Arial Narrow" w:cs="Times New Roman"/>
          <w:b/>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p>
    <w:tbl>
      <w:tblPr>
        <w:tblStyle w:val="TableGrid"/>
        <w:tblW w:w="0" w:type="auto"/>
        <w:tblLook w:val="04A0" w:firstRow="1" w:lastRow="0" w:firstColumn="1" w:lastColumn="0" w:noHBand="0" w:noVBand="1"/>
      </w:tblPr>
      <w:tblGrid>
        <w:gridCol w:w="10281"/>
      </w:tblGrid>
      <w:tr w:rsidR="00EB3822" w:rsidRPr="00EB3822" w:rsidTr="00367BBE">
        <w:trPr>
          <w:trHeight w:val="5867"/>
        </w:trPr>
        <w:tc>
          <w:tcPr>
            <w:tcW w:w="10281" w:type="dxa"/>
            <w:tcBorders>
              <w:bottom w:val="single" w:sz="4" w:space="0" w:color="auto"/>
            </w:tcBorders>
          </w:tcPr>
          <w:p w:rsidR="00367BBE" w:rsidRDefault="00367BBE" w:rsidP="00367BBE">
            <w:pPr>
              <w:pStyle w:val="wyq060---pododeljak"/>
              <w:ind w:left="142" w:right="284"/>
              <w:jc w:val="both"/>
              <w:rPr>
                <w:rFonts w:ascii="Arial Narrow" w:hAnsi="Arial Narrow" w:cs="Times New Roman"/>
                <w:color w:val="002060"/>
                <w:sz w:val="28"/>
                <w:szCs w:val="24"/>
                <w:lang w:val="sr-Cyrl-RS"/>
              </w:rPr>
            </w:pPr>
          </w:p>
          <w:p w:rsidR="00EB3822" w:rsidRPr="00367BBE" w:rsidRDefault="00EB3822" w:rsidP="00367BBE">
            <w:pPr>
              <w:pStyle w:val="wyq060---pododeljak"/>
              <w:ind w:left="142" w:right="284"/>
              <w:jc w:val="both"/>
              <w:rPr>
                <w:rFonts w:ascii="Arial Narrow" w:hAnsi="Arial Narrow" w:cs="Times New Roman"/>
                <w:color w:val="002060"/>
                <w:sz w:val="28"/>
                <w:szCs w:val="24"/>
                <w:lang w:val="sr-Cyrl-RS"/>
              </w:rPr>
            </w:pPr>
            <w:r w:rsidRPr="00367BBE">
              <w:rPr>
                <w:rFonts w:ascii="Arial Narrow" w:hAnsi="Arial Narrow" w:cs="Times New Roman"/>
                <w:color w:val="002060"/>
                <w:sz w:val="28"/>
                <w:szCs w:val="24"/>
                <w:lang w:val="sr-Cyrl-RS"/>
              </w:rPr>
              <w:t xml:space="preserve">Поступку преговарања ће се приступити непосредно након отварања понуда, са свим понуђачима који су доставили понуде. Преговарање ће се вршити у два корака. </w:t>
            </w:r>
          </w:p>
          <w:p w:rsidR="00EB3822" w:rsidRPr="00367BBE" w:rsidRDefault="00EB3822" w:rsidP="00367BBE">
            <w:pPr>
              <w:pStyle w:val="wyq060---pododeljak"/>
              <w:ind w:left="142" w:right="284"/>
              <w:jc w:val="both"/>
              <w:rPr>
                <w:rFonts w:ascii="Arial Narrow" w:hAnsi="Arial Narrow" w:cs="Times New Roman"/>
                <w:color w:val="002060"/>
                <w:sz w:val="28"/>
                <w:szCs w:val="24"/>
                <w:lang w:val="sr-Cyrl-RS"/>
              </w:rPr>
            </w:pPr>
            <w:r w:rsidRPr="00367BBE">
              <w:rPr>
                <w:rFonts w:ascii="Arial Narrow" w:hAnsi="Arial Narrow" w:cs="Times New Roman"/>
                <w:color w:val="002060"/>
                <w:sz w:val="28"/>
                <w:szCs w:val="24"/>
                <w:lang w:val="sr-Cyrl-RS"/>
              </w:rPr>
              <w:t>Први корак је понуђена цена из обрасца понуде која се доставља на дан отварања понуда.</w:t>
            </w:r>
          </w:p>
          <w:p w:rsidR="00EB3822" w:rsidRPr="00367BBE" w:rsidRDefault="00EB3822" w:rsidP="00367BBE">
            <w:pPr>
              <w:pStyle w:val="wyq060---pododeljak"/>
              <w:ind w:left="142" w:right="284"/>
              <w:jc w:val="both"/>
              <w:rPr>
                <w:rFonts w:ascii="Arial Narrow" w:hAnsi="Arial Narrow" w:cs="Times New Roman"/>
                <w:color w:val="002060"/>
                <w:sz w:val="28"/>
                <w:szCs w:val="24"/>
                <w:lang w:val="sr-Cyrl-RS"/>
              </w:rPr>
            </w:pPr>
            <w:r w:rsidRPr="00367BBE">
              <w:rPr>
                <w:rFonts w:ascii="Arial Narrow" w:hAnsi="Arial Narrow" w:cs="Times New Roman"/>
                <w:color w:val="002060"/>
                <w:sz w:val="28"/>
                <w:szCs w:val="24"/>
                <w:lang w:val="sr-Cyrl-RS"/>
              </w:rPr>
              <w:t>Други корак након читања понуђених цена из обрасца понуде, Наручилац тражи од Понуђача да дају своју коначну понуду.</w:t>
            </w:r>
          </w:p>
          <w:p w:rsidR="00EB3822" w:rsidRPr="00367BBE" w:rsidRDefault="00EB3822" w:rsidP="00367BBE">
            <w:pPr>
              <w:pStyle w:val="wyq060---pododeljak"/>
              <w:ind w:left="142" w:right="284"/>
              <w:jc w:val="both"/>
              <w:rPr>
                <w:rFonts w:ascii="Arial Narrow" w:hAnsi="Arial Narrow" w:cs="Times New Roman"/>
                <w:color w:val="002060"/>
                <w:sz w:val="28"/>
                <w:szCs w:val="24"/>
                <w:lang w:val="sr-Cyrl-RS"/>
              </w:rPr>
            </w:pPr>
            <w:r w:rsidRPr="00367BBE">
              <w:rPr>
                <w:rFonts w:ascii="Arial Narrow" w:hAnsi="Arial Narrow" w:cs="Times New Roman"/>
                <w:color w:val="002060"/>
                <w:sz w:val="28"/>
                <w:szCs w:val="24"/>
                <w:lang w:val="sr-Cyrl-R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EB3822" w:rsidRPr="00367BBE" w:rsidRDefault="00EB3822" w:rsidP="00367BBE">
            <w:pPr>
              <w:pStyle w:val="wyq060---pododeljak"/>
              <w:ind w:left="142" w:right="284"/>
              <w:jc w:val="both"/>
              <w:rPr>
                <w:rFonts w:ascii="Arial Narrow" w:hAnsi="Arial Narrow" w:cs="Times New Roman"/>
                <w:color w:val="002060"/>
                <w:sz w:val="28"/>
                <w:szCs w:val="24"/>
                <w:lang w:val="sr-Cyrl-RS"/>
              </w:rPr>
            </w:pPr>
            <w:r w:rsidRPr="00367BBE">
              <w:rPr>
                <w:rFonts w:ascii="Arial Narrow" w:hAnsi="Arial Narrow" w:cs="Times New Roman"/>
                <w:b/>
                <w:color w:val="002060"/>
                <w:sz w:val="28"/>
                <w:szCs w:val="24"/>
                <w:lang w:val="sr-Cyrl-R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r w:rsidRPr="00367BBE">
              <w:rPr>
                <w:rFonts w:ascii="Arial Narrow" w:hAnsi="Arial Narrow" w:cs="Times New Roman"/>
                <w:color w:val="002060"/>
                <w:sz w:val="28"/>
                <w:szCs w:val="24"/>
                <w:lang w:val="sr-Cyrl-RS"/>
              </w:rPr>
              <w:t>.</w:t>
            </w:r>
          </w:p>
          <w:p w:rsidR="00EB3822" w:rsidRPr="00367BBE" w:rsidRDefault="00EB3822" w:rsidP="00367BBE">
            <w:pPr>
              <w:pStyle w:val="wyq060---pododeljak"/>
              <w:ind w:left="142" w:right="284"/>
              <w:jc w:val="both"/>
              <w:rPr>
                <w:rFonts w:ascii="Arial Narrow" w:hAnsi="Arial Narrow" w:cs="Times New Roman"/>
                <w:color w:val="002060"/>
                <w:sz w:val="28"/>
                <w:szCs w:val="24"/>
                <w:lang w:val="sr-Cyrl-RS"/>
              </w:rPr>
            </w:pPr>
            <w:r w:rsidRPr="00367BBE">
              <w:rPr>
                <w:rFonts w:ascii="Arial Narrow" w:hAnsi="Arial Narrow" w:cs="Times New Roman"/>
                <w:color w:val="002060"/>
                <w:sz w:val="28"/>
                <w:szCs w:val="24"/>
                <w:lang w:val="sr-Cyrl-RS"/>
              </w:rPr>
              <w:t>У поступку преговарања не може се понудити виша цена од цене исказане у достављеној понуди.</w:t>
            </w:r>
          </w:p>
          <w:p w:rsidR="00EB3822" w:rsidRDefault="00EB3822" w:rsidP="00367BBE">
            <w:pPr>
              <w:pStyle w:val="wyq060---pododeljak"/>
              <w:ind w:left="142" w:right="284"/>
              <w:jc w:val="both"/>
              <w:rPr>
                <w:rFonts w:ascii="Arial Narrow" w:hAnsi="Arial Narrow" w:cs="Times New Roman"/>
                <w:color w:val="002060"/>
                <w:sz w:val="28"/>
                <w:szCs w:val="24"/>
                <w:lang w:val="sr-Cyrl-RS"/>
              </w:rPr>
            </w:pPr>
            <w:r w:rsidRPr="00367BBE">
              <w:rPr>
                <w:rFonts w:ascii="Arial Narrow" w:hAnsi="Arial Narrow" w:cs="Times New Roman"/>
                <w:color w:val="002060"/>
                <w:sz w:val="28"/>
                <w:szCs w:val="24"/>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Наручилац је дужан да води заисник о преговарању.</w:t>
            </w:r>
          </w:p>
          <w:p w:rsidR="00367BBE" w:rsidRPr="00EB3822" w:rsidRDefault="00367BBE" w:rsidP="00367BBE">
            <w:pPr>
              <w:pStyle w:val="wyq060---pododeljak"/>
              <w:ind w:left="142" w:right="284"/>
              <w:jc w:val="both"/>
              <w:rPr>
                <w:rFonts w:ascii="Arial Narrow" w:hAnsi="Arial Narrow" w:cs="Times New Roman"/>
                <w:color w:val="002060"/>
                <w:sz w:val="24"/>
                <w:szCs w:val="24"/>
                <w:lang w:val="sr-Cyrl-RS"/>
              </w:rPr>
            </w:pPr>
          </w:p>
        </w:tc>
      </w:tr>
    </w:tbl>
    <w:p w:rsidR="000F3988" w:rsidRPr="00443763" w:rsidRDefault="000F3988" w:rsidP="000F3988">
      <w:pPr>
        <w:pStyle w:val="wyq060---pododeljak"/>
        <w:jc w:val="both"/>
        <w:rPr>
          <w:rFonts w:ascii="Arial Narrow" w:hAnsi="Arial Narrow" w:cs="Times New Roman"/>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p>
    <w:p w:rsidR="000F3988" w:rsidRPr="00443763" w:rsidRDefault="000F3988" w:rsidP="000F3988">
      <w:pPr>
        <w:pStyle w:val="wyq060---pododeljak"/>
        <w:jc w:val="left"/>
        <w:rPr>
          <w:rFonts w:ascii="Arial Narrow" w:hAnsi="Arial Narrow" w:cs="Times New Roman"/>
          <w:b/>
          <w:color w:val="00206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Default="000F3988"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4D3426">
      <w:pPr>
        <w:rPr>
          <w:rFonts w:ascii="Arial Narrow" w:hAnsi="Arial Narrow"/>
          <w:b/>
          <w:color w:val="002060"/>
          <w:sz w:val="28"/>
          <w:lang w:val="sr-Cyrl-RS"/>
        </w:rPr>
      </w:pPr>
      <w:proofErr w:type="gramStart"/>
      <w:r w:rsidRPr="004D3426">
        <w:rPr>
          <w:rFonts w:ascii="Arial Narrow" w:hAnsi="Arial Narrow"/>
          <w:b/>
          <w:color w:val="002060"/>
          <w:sz w:val="28"/>
          <w:highlight w:val="cyan"/>
        </w:rPr>
        <w:t xml:space="preserve">VI </w:t>
      </w:r>
      <w:r w:rsidRPr="004D3426">
        <w:rPr>
          <w:rFonts w:ascii="Arial Narrow" w:hAnsi="Arial Narrow"/>
          <w:b/>
          <w:color w:val="002060"/>
          <w:sz w:val="28"/>
          <w:highlight w:val="cyan"/>
          <w:lang w:val="sr-Cyrl-RS"/>
        </w:rPr>
        <w:t xml:space="preserve"> ОБРАСЦИ</w:t>
      </w:r>
      <w:proofErr w:type="gramEnd"/>
      <w:r>
        <w:rPr>
          <w:rFonts w:ascii="Arial Narrow" w:hAnsi="Arial Narrow"/>
          <w:b/>
          <w:color w:val="002060"/>
          <w:sz w:val="28"/>
          <w:lang w:val="sr-Cyrl-RS"/>
        </w:rPr>
        <w:t xml:space="preserve"> </w:t>
      </w: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Pr="004D3426" w:rsidRDefault="004D3426" w:rsidP="000F3988">
      <w:pPr>
        <w:pStyle w:val="wyq060---pododeljak"/>
        <w:jc w:val="left"/>
        <w:rPr>
          <w:rFonts w:ascii="Arial Narrow" w:hAnsi="Arial Narrow" w:cs="Times New Roman"/>
          <w:color w:val="002060"/>
          <w:sz w:val="24"/>
          <w:szCs w:val="24"/>
          <w:lang w:val="sr-Cyrl-RS"/>
        </w:rPr>
      </w:pPr>
    </w:p>
    <w:p w:rsidR="004D3426" w:rsidRDefault="004D3426" w:rsidP="000F3988">
      <w:pPr>
        <w:pStyle w:val="wyq060---pododeljak"/>
        <w:jc w:val="left"/>
        <w:rPr>
          <w:rFonts w:ascii="Arial Narrow" w:hAnsi="Arial Narrow" w:cs="Times New Roman"/>
          <w:color w:val="002060"/>
          <w:sz w:val="24"/>
          <w:szCs w:val="24"/>
          <w:lang w:val="sr-Cyrl-RS"/>
        </w:rPr>
      </w:pPr>
      <w:r w:rsidRPr="004D3426">
        <w:rPr>
          <w:rFonts w:ascii="Arial Narrow" w:hAnsi="Arial Narrow" w:cs="Times New Roman"/>
          <w:color w:val="002060"/>
          <w:sz w:val="24"/>
          <w:szCs w:val="24"/>
          <w:lang w:val="sr-Cyrl-RS"/>
        </w:rPr>
        <w:t>Понуда се сатоји из свих образаца и прилога који су тражени конкурсном документацијом, поређани редоследом, попуњени, оверени и потписани.</w:t>
      </w:r>
    </w:p>
    <w:p w:rsidR="004D3426" w:rsidRDefault="004D3426" w:rsidP="000F3988">
      <w:pPr>
        <w:pStyle w:val="wyq060---pododeljak"/>
        <w:jc w:val="left"/>
        <w:rPr>
          <w:rFonts w:ascii="Arial Narrow" w:hAnsi="Arial Narrow" w:cs="Times New Roman"/>
          <w:color w:val="002060"/>
          <w:sz w:val="24"/>
          <w:szCs w:val="24"/>
          <w:lang w:val="sr-Cyrl-RS"/>
        </w:rPr>
      </w:pPr>
      <w:r>
        <w:rPr>
          <w:rFonts w:ascii="Arial Narrow" w:hAnsi="Arial Narrow" w:cs="Times New Roman"/>
          <w:color w:val="002060"/>
          <w:sz w:val="24"/>
          <w:szCs w:val="24"/>
          <w:lang w:val="sr-Cyrl-RS"/>
        </w:rPr>
        <w:t>На датим местима назначити број партије за коју се понуда подноси и назив часописа који се нуди.</w:t>
      </w:r>
    </w:p>
    <w:p w:rsidR="004D3426" w:rsidRPr="004D3426" w:rsidRDefault="004D3426" w:rsidP="000F3988">
      <w:pPr>
        <w:pStyle w:val="wyq060---pododeljak"/>
        <w:jc w:val="left"/>
        <w:rPr>
          <w:rFonts w:ascii="Arial Narrow" w:hAnsi="Arial Narrow" w:cs="Times New Roman"/>
          <w:color w:val="002060"/>
          <w:sz w:val="24"/>
          <w:szCs w:val="24"/>
          <w:lang w:val="sr-Cyrl-RS"/>
        </w:rPr>
      </w:pPr>
    </w:p>
    <w:p w:rsidR="00A3136E" w:rsidRPr="00A3136E" w:rsidRDefault="00A3136E" w:rsidP="00A3136E">
      <w:pPr>
        <w:pStyle w:val="wyq060---pododeljak"/>
        <w:jc w:val="left"/>
        <w:rPr>
          <w:rFonts w:ascii="Arial Narrow" w:hAnsi="Arial Narrow" w:cs="Times New Roman"/>
          <w:b/>
          <w:color w:val="002060"/>
          <w:sz w:val="20"/>
          <w:szCs w:val="24"/>
          <w:highlight w:val="yellow"/>
          <w:lang w:val="sr-Cyrl-RS"/>
        </w:rPr>
      </w:pPr>
      <w:r w:rsidRPr="00A3136E">
        <w:rPr>
          <w:rFonts w:ascii="Arial Narrow" w:hAnsi="Arial Narrow" w:cs="Times New Roman"/>
          <w:b/>
          <w:color w:val="002060"/>
          <w:sz w:val="20"/>
          <w:szCs w:val="24"/>
          <w:highlight w:val="yellow"/>
          <w:lang w:val="ru-RU"/>
        </w:rPr>
        <w:t xml:space="preserve">МОДЕЛ УГОВОРА </w:t>
      </w:r>
      <w:r w:rsidRPr="00A3136E">
        <w:rPr>
          <w:rFonts w:ascii="Arial Narrow" w:hAnsi="Arial Narrow" w:cs="Times New Roman"/>
          <w:b/>
          <w:color w:val="002060"/>
          <w:sz w:val="20"/>
          <w:szCs w:val="24"/>
          <w:highlight w:val="yellow"/>
          <w:lang w:val="sr-Cyrl-RS"/>
        </w:rPr>
        <w:t xml:space="preserve"> </w:t>
      </w:r>
    </w:p>
    <w:p w:rsidR="00A3136E" w:rsidRPr="00A3136E" w:rsidRDefault="00A3136E" w:rsidP="00A3136E">
      <w:pPr>
        <w:pStyle w:val="wyq060---pododeljak"/>
        <w:jc w:val="left"/>
        <w:rPr>
          <w:rFonts w:ascii="Arial Narrow" w:hAnsi="Arial Narrow" w:cs="Times New Roman"/>
          <w:b/>
          <w:color w:val="002060"/>
          <w:sz w:val="24"/>
          <w:szCs w:val="24"/>
          <w:highlight w:val="cyan"/>
          <w:lang w:val="sr-Cyrl-RS"/>
        </w:rPr>
      </w:pPr>
    </w:p>
    <w:p w:rsidR="00A3136E" w:rsidRPr="00A3136E" w:rsidRDefault="00A3136E" w:rsidP="00A3136E">
      <w:pPr>
        <w:pStyle w:val="wyq060---pododeljak"/>
        <w:jc w:val="left"/>
        <w:rPr>
          <w:rFonts w:ascii="Arial Narrow" w:hAnsi="Arial Narrow" w:cs="Times New Roman"/>
          <w:b/>
          <w:color w:val="002060"/>
          <w:sz w:val="24"/>
          <w:szCs w:val="24"/>
          <w:lang w:val="sr-Cyrl-RS"/>
        </w:rPr>
      </w:pPr>
      <w:r w:rsidRPr="00A3136E">
        <w:rPr>
          <w:rFonts w:ascii="Arial Narrow" w:hAnsi="Arial Narrow" w:cs="Times New Roman"/>
          <w:b/>
          <w:color w:val="002060"/>
          <w:sz w:val="24"/>
          <w:szCs w:val="24"/>
          <w:lang w:val="sr-Cyrl-RS"/>
        </w:rPr>
        <w:t>Модел уговора може предложити – дати понуђач у оквиру своје понуде и у складу са захтевима из конкурсне документације</w:t>
      </w:r>
    </w:p>
    <w:p w:rsidR="00A3136E" w:rsidRPr="00A3136E" w:rsidRDefault="00A3136E" w:rsidP="00A3136E">
      <w:pPr>
        <w:pStyle w:val="wyq060---pododeljak"/>
        <w:rPr>
          <w:rFonts w:ascii="Arial Narrow" w:hAnsi="Arial Narrow" w:cs="Times New Roman"/>
          <w:b/>
          <w:color w:val="002060"/>
          <w:sz w:val="24"/>
          <w:szCs w:val="24"/>
          <w:lang w:val="sr-Cyrl-RS"/>
        </w:rPr>
      </w:pPr>
    </w:p>
    <w:p w:rsidR="00A3136E" w:rsidRPr="00A51983" w:rsidRDefault="00A3136E" w:rsidP="00A3136E">
      <w:pPr>
        <w:pStyle w:val="wyq060---pododeljak"/>
        <w:jc w:val="left"/>
        <w:rPr>
          <w:rFonts w:ascii="Times New Roman" w:hAnsi="Times New Roman" w:cs="Times New Roman"/>
          <w:color w:val="002060"/>
          <w:sz w:val="24"/>
          <w:szCs w:val="24"/>
          <w:lang w:val="sr-Cyrl-RS"/>
        </w:rPr>
      </w:pPr>
    </w:p>
    <w:p w:rsidR="004D3426" w:rsidRPr="004D3426" w:rsidRDefault="004D3426" w:rsidP="000F3988">
      <w:pPr>
        <w:pStyle w:val="wyq060---pododeljak"/>
        <w:jc w:val="left"/>
        <w:rPr>
          <w:rFonts w:ascii="Arial Narrow" w:hAnsi="Arial Narrow" w:cs="Times New Roman"/>
          <w:b/>
          <w:color w:val="002060"/>
          <w:sz w:val="24"/>
          <w:szCs w:val="24"/>
          <w:lang w:val="sr-Cyrl-RS"/>
        </w:rPr>
      </w:pPr>
    </w:p>
    <w:p w:rsidR="004D3426" w:rsidRPr="004D3426" w:rsidRDefault="004D3426" w:rsidP="000F3988">
      <w:pPr>
        <w:pStyle w:val="wyq060---pododeljak"/>
        <w:jc w:val="left"/>
        <w:rPr>
          <w:rFonts w:ascii="Arial Narrow" w:hAnsi="Arial Narrow" w:cs="Times New Roman"/>
          <w:b/>
          <w:color w:val="002060"/>
          <w:sz w:val="24"/>
          <w:szCs w:val="24"/>
          <w:lang w:val="sr-Cyrl-RS"/>
        </w:rPr>
      </w:pPr>
    </w:p>
    <w:p w:rsidR="004D3426" w:rsidRPr="004D3426" w:rsidRDefault="004D3426" w:rsidP="000F3988">
      <w:pPr>
        <w:pStyle w:val="wyq060---pododeljak"/>
        <w:jc w:val="left"/>
        <w:rPr>
          <w:rFonts w:ascii="Arial Narrow" w:hAnsi="Arial Narrow" w:cs="Times New Roman"/>
          <w:b/>
          <w:color w:val="002060"/>
          <w:sz w:val="24"/>
          <w:szCs w:val="24"/>
          <w:lang w:val="sr-Cyrl-RS"/>
        </w:rPr>
      </w:pPr>
    </w:p>
    <w:p w:rsidR="004D3426" w:rsidRPr="004D3426" w:rsidRDefault="004D3426" w:rsidP="000F3988">
      <w:pPr>
        <w:pStyle w:val="wyq060---pododeljak"/>
        <w:jc w:val="left"/>
        <w:rPr>
          <w:rFonts w:ascii="Arial Narrow" w:hAnsi="Arial Narrow" w:cs="Times New Roman"/>
          <w:b/>
          <w:color w:val="00206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D3426" w:rsidRDefault="004D3426" w:rsidP="000F3988">
      <w:pPr>
        <w:pStyle w:val="wyq060---pododeljak"/>
        <w:jc w:val="left"/>
        <w:rPr>
          <w:rFonts w:ascii="Times New Roman" w:hAnsi="Times New Roman" w:cs="Times New Roman"/>
          <w:b/>
          <w:color w:val="FF0000"/>
          <w:sz w:val="24"/>
          <w:szCs w:val="24"/>
          <w:lang w:val="sr-Cyrl-RS"/>
        </w:rPr>
      </w:pPr>
    </w:p>
    <w:p w:rsidR="00443763" w:rsidRDefault="00443763" w:rsidP="000F3988">
      <w:pPr>
        <w:pStyle w:val="wyq060---pododeljak"/>
        <w:jc w:val="left"/>
        <w:rPr>
          <w:rFonts w:ascii="Times New Roman" w:hAnsi="Times New Roman" w:cs="Times New Roman"/>
          <w:b/>
          <w:color w:val="FF0000"/>
          <w:sz w:val="24"/>
          <w:szCs w:val="24"/>
          <w:lang w:val="sr-Cyrl-RS"/>
        </w:rPr>
      </w:pPr>
    </w:p>
    <w:p w:rsidR="00443763" w:rsidRDefault="00443763" w:rsidP="000F3988">
      <w:pPr>
        <w:pStyle w:val="wyq060---pododeljak"/>
        <w:jc w:val="left"/>
        <w:rPr>
          <w:rFonts w:ascii="Times New Roman" w:hAnsi="Times New Roman" w:cs="Times New Roman"/>
          <w:b/>
          <w:color w:val="FF0000"/>
          <w:sz w:val="24"/>
          <w:szCs w:val="24"/>
          <w:lang w:val="sr-Cyrl-RS"/>
        </w:rPr>
      </w:pPr>
    </w:p>
    <w:p w:rsidR="00443763" w:rsidRDefault="00443763"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6C682B" w:rsidRDefault="00BC4D6F" w:rsidP="006C682B">
      <w:pPr>
        <w:shd w:val="clear" w:color="auto" w:fill="FFFFFF"/>
        <w:suppressAutoHyphens/>
        <w:spacing w:line="100" w:lineRule="atLeast"/>
        <w:rPr>
          <w:rFonts w:ascii="Arial Narrow" w:eastAsia="Calibri" w:hAnsi="Arial Narrow"/>
          <w:b/>
          <w:bCs/>
          <w:color w:val="002060"/>
          <w:sz w:val="32"/>
          <w:lang w:val="sr-Cyrl-RS"/>
        </w:rPr>
      </w:pPr>
      <w:r>
        <w:rPr>
          <w:rFonts w:ascii="Arial Narrow" w:eastAsia="Calibri" w:hAnsi="Arial Narrow"/>
          <w:b/>
          <w:bCs/>
          <w:color w:val="002060"/>
          <w:sz w:val="32"/>
          <w:shd w:val="clear" w:color="auto" w:fill="CCFFFF"/>
          <w:lang w:val="sr-Cyrl-RS"/>
        </w:rPr>
        <w:lastRenderedPageBreak/>
        <w:t xml:space="preserve">1/ </w:t>
      </w:r>
      <w:r w:rsidR="006C682B" w:rsidRPr="006C682B">
        <w:rPr>
          <w:rFonts w:ascii="Arial Narrow" w:eastAsia="Calibri" w:hAnsi="Arial Narrow"/>
          <w:b/>
          <w:bCs/>
          <w:color w:val="002060"/>
          <w:sz w:val="32"/>
          <w:shd w:val="clear" w:color="auto" w:fill="CCFFFF"/>
          <w:lang w:val="sr-Latn-RS"/>
        </w:rPr>
        <w:t>ОБРАЗАЦ ПОНУДЕ</w:t>
      </w:r>
      <w:r w:rsidR="006C682B" w:rsidRPr="006C682B">
        <w:rPr>
          <w:rFonts w:ascii="Arial Narrow" w:eastAsia="Calibri" w:hAnsi="Arial Narrow"/>
          <w:b/>
          <w:bCs/>
          <w:color w:val="002060"/>
          <w:sz w:val="32"/>
          <w:lang w:val="sr-Latn-RS"/>
        </w:rPr>
        <w:t xml:space="preserve">   </w:t>
      </w:r>
    </w:p>
    <w:p w:rsidR="006C682B" w:rsidRDefault="006C682B" w:rsidP="006C682B">
      <w:pPr>
        <w:shd w:val="clear" w:color="auto" w:fill="FFFFFF"/>
        <w:suppressAutoHyphens/>
        <w:spacing w:line="100" w:lineRule="atLeast"/>
        <w:rPr>
          <w:rFonts w:ascii="Arial Narrow" w:eastAsia="Calibri" w:hAnsi="Arial Narrow" w:cs="Arial Narrow"/>
          <w:b/>
          <w:bCs/>
          <w:color w:val="002060"/>
          <w:szCs w:val="20"/>
          <w:lang w:val="sr-Cyrl-RS"/>
        </w:rPr>
      </w:pPr>
      <w:r w:rsidRPr="006C682B">
        <w:rPr>
          <w:rFonts w:ascii="Arial Narrow" w:eastAsia="Calibri" w:hAnsi="Arial Narrow"/>
          <w:b/>
          <w:bCs/>
          <w:color w:val="002060"/>
          <w:sz w:val="32"/>
          <w:lang w:val="sr-Latn-RS"/>
        </w:rPr>
        <w:t xml:space="preserve">                   </w:t>
      </w:r>
      <w:r w:rsidRPr="006C682B">
        <w:rPr>
          <w:rFonts w:ascii="Arial Narrow" w:eastAsia="Calibri" w:hAnsi="Arial Narrow" w:cs="Arial Narrow"/>
          <w:b/>
          <w:bCs/>
          <w:color w:val="002060"/>
          <w:szCs w:val="20"/>
          <w:lang w:val="sr-Latn-RS"/>
        </w:rPr>
        <w:t>Предмет: ПОНУДА ЗА ЈАВНУ НАБАВКУ :</w:t>
      </w:r>
    </w:p>
    <w:p w:rsidR="006C682B" w:rsidRPr="006C682B" w:rsidRDefault="006C682B" w:rsidP="006C682B">
      <w:pPr>
        <w:shd w:val="clear" w:color="auto" w:fill="FFFFFF"/>
        <w:suppressAutoHyphens/>
        <w:spacing w:line="100" w:lineRule="atLeast"/>
        <w:rPr>
          <w:rFonts w:ascii="Arial Narrow" w:eastAsia="Calibri" w:hAnsi="Arial Narrow" w:cs="Arial Narrow"/>
          <w:bCs/>
          <w:color w:val="002060"/>
          <w:sz w:val="22"/>
          <w:szCs w:val="22"/>
          <w:lang w:val="sr-Cyrl-RS"/>
        </w:rPr>
      </w:pPr>
    </w:p>
    <w:p w:rsidR="006C682B" w:rsidRPr="006C682B" w:rsidRDefault="006C682B" w:rsidP="006C682B">
      <w:pPr>
        <w:tabs>
          <w:tab w:val="left" w:pos="1995"/>
        </w:tabs>
        <w:ind w:hanging="34"/>
        <w:jc w:val="center"/>
        <w:rPr>
          <w:rFonts w:ascii="Arial Narrow" w:eastAsia="Calibri" w:hAnsi="Arial Narrow"/>
          <w:color w:val="002060"/>
          <w:sz w:val="28"/>
          <w:szCs w:val="28"/>
          <w:lang w:val="sr-Cyrl-CS"/>
        </w:rPr>
      </w:pPr>
      <w:r w:rsidRPr="00833F3E">
        <w:rPr>
          <w:rFonts w:ascii="Arial Narrow" w:hAnsi="Arial Narrow"/>
          <w:b/>
          <w:color w:val="002060"/>
          <w:sz w:val="28"/>
          <w:highlight w:val="yellow"/>
          <w:lang w:val="ru-RU"/>
        </w:rPr>
        <w:t>Понуда број</w:t>
      </w:r>
      <w:r w:rsidR="00833F3E">
        <w:rPr>
          <w:rFonts w:ascii="Arial Narrow" w:hAnsi="Arial Narrow"/>
          <w:b/>
          <w:color w:val="002060"/>
          <w:highlight w:val="yellow"/>
          <w:lang w:val="ru-RU"/>
        </w:rPr>
        <w:t>:</w:t>
      </w:r>
      <w:r w:rsidRPr="00833F3E">
        <w:rPr>
          <w:rFonts w:ascii="Arial Narrow" w:hAnsi="Arial Narrow"/>
          <w:b/>
          <w:color w:val="002060"/>
          <w:highlight w:val="yellow"/>
          <w:lang w:val="ru-RU"/>
        </w:rPr>
        <w:t xml:space="preserve"> __________</w:t>
      </w:r>
      <w:r w:rsidRPr="00833F3E">
        <w:rPr>
          <w:rFonts w:ascii="Arial Narrow" w:hAnsi="Arial Narrow"/>
          <w:b/>
          <w:color w:val="002060"/>
          <w:highlight w:val="yellow"/>
          <w:lang w:val="sr-Cyrl-RS"/>
        </w:rPr>
        <w:t>______________</w:t>
      </w:r>
      <w:r w:rsidRPr="00833F3E">
        <w:rPr>
          <w:rFonts w:ascii="Arial Narrow" w:hAnsi="Arial Narrow"/>
          <w:b/>
          <w:color w:val="002060"/>
          <w:highlight w:val="yellow"/>
          <w:lang w:val="ru-RU"/>
        </w:rPr>
        <w:t xml:space="preserve"> од </w:t>
      </w:r>
      <w:r w:rsidRPr="00833F3E">
        <w:rPr>
          <w:rFonts w:ascii="Arial Narrow" w:hAnsi="Arial Narrow"/>
          <w:b/>
          <w:color w:val="002060"/>
          <w:highlight w:val="yellow"/>
          <w:lang w:val="sr-Cyrl-RS"/>
        </w:rPr>
        <w:t>____________</w:t>
      </w:r>
      <w:r w:rsidRPr="00833F3E">
        <w:rPr>
          <w:rFonts w:ascii="Arial Narrow" w:hAnsi="Arial Narrow"/>
          <w:b/>
          <w:color w:val="002060"/>
          <w:highlight w:val="yellow"/>
          <w:lang w:val="ru-RU"/>
        </w:rPr>
        <w:t>__________</w:t>
      </w:r>
      <w:r w:rsidRPr="006C682B">
        <w:rPr>
          <w:rFonts w:ascii="Arial Narrow" w:hAnsi="Arial Narrow"/>
          <w:color w:val="002060"/>
          <w:lang w:val="ru-RU"/>
        </w:rPr>
        <w:t xml:space="preserve"> године </w:t>
      </w:r>
      <w:r w:rsidRPr="006C682B">
        <w:rPr>
          <w:rFonts w:ascii="Arial Narrow" w:hAnsi="Arial Narrow"/>
          <w:color w:val="002060"/>
          <w:lang w:val="sr-Cyrl-RS"/>
        </w:rPr>
        <w:t xml:space="preserve">у преговарачком поступку без објављивања позива за подношење понуда – Набавка стручне литературе за образовање запослених број </w:t>
      </w:r>
      <w:r w:rsidRPr="006C682B">
        <w:rPr>
          <w:rFonts w:ascii="Arial Narrow" w:hAnsi="Arial Narrow"/>
          <w:color w:val="002060"/>
          <w:lang w:val="ru-RU"/>
        </w:rPr>
        <w:t xml:space="preserve"> </w:t>
      </w:r>
      <w:r w:rsidRPr="006C682B">
        <w:rPr>
          <w:rFonts w:ascii="Arial Narrow" w:hAnsi="Arial Narrow"/>
          <w:color w:val="002060"/>
          <w:lang w:val="sr-Cyrl-RS"/>
        </w:rPr>
        <w:t>404-136</w:t>
      </w:r>
      <w:r w:rsidRPr="006C682B">
        <w:rPr>
          <w:rFonts w:ascii="Arial Narrow" w:hAnsi="Arial Narrow"/>
          <w:color w:val="002060"/>
          <w:lang w:val="sr-Cyrl-CS"/>
        </w:rPr>
        <w:t>/201</w:t>
      </w:r>
      <w:r w:rsidRPr="006C682B">
        <w:rPr>
          <w:rFonts w:ascii="Arial Narrow" w:hAnsi="Arial Narrow"/>
          <w:color w:val="002060"/>
          <w:lang w:val="sr-Cyrl-RS"/>
        </w:rPr>
        <w:t xml:space="preserve">7-IV-09 </w:t>
      </w:r>
      <w:r w:rsidRPr="006C682B">
        <w:rPr>
          <w:rFonts w:ascii="Arial Narrow" w:eastAsia="Calibri" w:hAnsi="Arial Narrow"/>
          <w:b/>
          <w:color w:val="002060"/>
          <w:sz w:val="28"/>
          <w:szCs w:val="28"/>
          <w:highlight w:val="yellow"/>
          <w:lang w:val="sr-Cyrl-RS"/>
        </w:rPr>
        <w:t>ПАРТИЈА бр. ___________________</w:t>
      </w:r>
    </w:p>
    <w:p w:rsidR="006C682B" w:rsidRPr="006C682B" w:rsidRDefault="006C682B" w:rsidP="006C682B">
      <w:pPr>
        <w:shd w:val="clear" w:color="auto" w:fill="FFFFFF"/>
        <w:suppressAutoHyphens/>
        <w:spacing w:line="100" w:lineRule="atLeast"/>
        <w:rPr>
          <w:rFonts w:ascii="Arial Narrow" w:eastAsia="Arial Unicode MS" w:hAnsi="Arial Narrow" w:cs="Arial Narrow"/>
          <w:b/>
          <w:bCs/>
          <w:i/>
          <w:iCs/>
          <w:color w:val="002060"/>
          <w:kern w:val="1"/>
          <w:sz w:val="22"/>
          <w:szCs w:val="16"/>
          <w:lang w:eastAsia="ar-SA"/>
        </w:rPr>
      </w:pPr>
      <w:r w:rsidRPr="006C682B">
        <w:rPr>
          <w:rFonts w:ascii="Arial Narrow" w:eastAsia="Calibri" w:hAnsi="Arial Narrow" w:cs="Arial Narrow"/>
          <w:bCs/>
          <w:color w:val="002060"/>
          <w:sz w:val="32"/>
          <w:szCs w:val="22"/>
          <w:lang w:val="sr-Cyrl-RS"/>
        </w:rPr>
        <w:t xml:space="preserve">  </w:t>
      </w:r>
      <w:proofErr w:type="gramStart"/>
      <w:r w:rsidRPr="006C682B">
        <w:rPr>
          <w:rFonts w:ascii="Arial Narrow" w:eastAsia="Arial Unicode MS" w:hAnsi="Arial Narrow" w:cs="Arial Narrow"/>
          <w:b/>
          <w:bCs/>
          <w:i/>
          <w:iCs/>
          <w:color w:val="002060"/>
          <w:kern w:val="1"/>
          <w:sz w:val="22"/>
          <w:szCs w:val="16"/>
          <w:highlight w:val="cyan"/>
          <w:lang w:eastAsia="ar-SA"/>
        </w:rPr>
        <w:t>1)ОПШТИ</w:t>
      </w:r>
      <w:proofErr w:type="gramEnd"/>
      <w:r w:rsidRPr="006C682B">
        <w:rPr>
          <w:rFonts w:ascii="Arial Narrow" w:eastAsia="Arial Unicode MS" w:hAnsi="Arial Narrow" w:cs="Arial Narrow"/>
          <w:b/>
          <w:bCs/>
          <w:i/>
          <w:iCs/>
          <w:color w:val="002060"/>
          <w:kern w:val="1"/>
          <w:sz w:val="22"/>
          <w:szCs w:val="16"/>
          <w:highlight w:val="cyan"/>
          <w:lang w:eastAsia="ar-SA"/>
        </w:rPr>
        <w:t xml:space="preserve"> ПОДАЦИ О ПОНУЂАЧУ</w:t>
      </w:r>
    </w:p>
    <w:p w:rsidR="006C682B" w:rsidRPr="006C682B" w:rsidRDefault="006C682B" w:rsidP="006C682B">
      <w:pPr>
        <w:shd w:val="clear" w:color="auto" w:fill="FFFFFF"/>
        <w:suppressAutoHyphens/>
        <w:spacing w:line="100" w:lineRule="atLeast"/>
        <w:rPr>
          <w:rFonts w:ascii="Arial Narrow" w:eastAsia="Arial Unicode MS" w:hAnsi="Arial Narrow" w:cs="Calibri"/>
          <w:b/>
          <w:bCs/>
          <w:i/>
          <w:iCs/>
          <w:color w:val="002060"/>
          <w:kern w:val="1"/>
          <w:sz w:val="16"/>
          <w:szCs w:val="16"/>
          <w:lang w:val="sr-Cyrl-CS" w:eastAsia="ar-SA"/>
        </w:rPr>
      </w:pPr>
    </w:p>
    <w:tbl>
      <w:tblPr>
        <w:tblW w:w="10598" w:type="dxa"/>
        <w:tblLook w:val="0000" w:firstRow="0" w:lastRow="0" w:firstColumn="0" w:lastColumn="0" w:noHBand="0" w:noVBand="0"/>
      </w:tblPr>
      <w:tblGrid>
        <w:gridCol w:w="4621"/>
        <w:gridCol w:w="5977"/>
      </w:tblGrid>
      <w:tr w:rsidR="006C682B" w:rsidRPr="006C682B" w:rsidTr="006C682B">
        <w:trPr>
          <w:trHeight w:val="456"/>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r w:rsidRPr="006C682B">
              <w:rPr>
                <w:rFonts w:ascii="Arial Narrow" w:eastAsia="Arial Unicode MS" w:hAnsi="Arial Narrow" w:cs="Arial Narrow"/>
                <w:i/>
                <w:iCs/>
                <w:color w:val="002060"/>
                <w:kern w:val="1"/>
                <w:lang w:eastAsia="ar-SA"/>
              </w:rPr>
              <w:t>Назив понуђача:</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6C682B" w:rsidRPr="006C682B" w:rsidTr="006C682B">
        <w:trPr>
          <w:trHeight w:val="421"/>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r w:rsidRPr="006C682B">
              <w:rPr>
                <w:rFonts w:ascii="Arial Narrow" w:eastAsia="Arial Unicode MS" w:hAnsi="Arial Narrow" w:cs="Arial Narrow"/>
                <w:i/>
                <w:iCs/>
                <w:color w:val="002060"/>
                <w:kern w:val="1"/>
                <w:lang w:eastAsia="ar-SA"/>
              </w:rPr>
              <w:t>Адреса понуђача:</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6C682B" w:rsidRPr="006C682B" w:rsidTr="006C682B">
        <w:trPr>
          <w:trHeight w:val="412"/>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r w:rsidRPr="006C682B">
              <w:rPr>
                <w:rFonts w:ascii="Arial Narrow" w:eastAsia="Arial Unicode MS" w:hAnsi="Arial Narrow" w:cs="Arial Narrow"/>
                <w:i/>
                <w:iCs/>
                <w:color w:val="002060"/>
                <w:kern w:val="1"/>
                <w:lang w:eastAsia="ar-SA"/>
              </w:rPr>
              <w:t>Матични број понуђача:</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6C682B" w:rsidRPr="006C682B" w:rsidTr="006C682B">
        <w:trPr>
          <w:trHeight w:val="380"/>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6C682B">
              <w:rPr>
                <w:rFonts w:ascii="Arial Narrow" w:eastAsia="Arial Unicode MS" w:hAnsi="Arial Narrow" w:cs="Arial Narrow"/>
                <w:i/>
                <w:iCs/>
                <w:color w:val="002060"/>
                <w:kern w:val="1"/>
                <w:lang w:val="ru-RU" w:eastAsia="ar-SA"/>
              </w:rPr>
              <w:t>Порески иден</w:t>
            </w:r>
            <w:r w:rsidRPr="006C682B">
              <w:rPr>
                <w:rFonts w:ascii="Arial Narrow" w:eastAsia="Arial Unicode MS" w:hAnsi="Arial Narrow" w:cs="Arial Narrow"/>
                <w:color w:val="002060"/>
                <w:kern w:val="1"/>
                <w:lang w:val="ru-RU" w:eastAsia="ar-SA"/>
              </w:rPr>
              <w:t>т</w:t>
            </w:r>
            <w:r w:rsidRPr="006C682B">
              <w:rPr>
                <w:rFonts w:ascii="Arial Narrow" w:eastAsia="Arial Unicode MS" w:hAnsi="Arial Narrow" w:cs="Arial Narrow"/>
                <w:i/>
                <w:iCs/>
                <w:color w:val="002060"/>
                <w:kern w:val="1"/>
                <w:lang w:val="ru-RU" w:eastAsia="ar-SA"/>
              </w:rPr>
              <w:t xml:space="preserve">ификациони број понуђача </w:t>
            </w:r>
            <w:r w:rsidRPr="006C682B">
              <w:rPr>
                <w:rFonts w:ascii="Arial Narrow" w:eastAsia="Arial Unicode MS" w:hAnsi="Arial Narrow" w:cs="Arial Narrow"/>
                <w:i/>
                <w:iCs/>
                <w:color w:val="002060"/>
                <w:kern w:val="1"/>
                <w:sz w:val="20"/>
                <w:szCs w:val="20"/>
                <w:lang w:val="ru-RU" w:eastAsia="ar-SA"/>
              </w:rPr>
              <w:t>(ПИБ)</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napToGrid w:val="0"/>
              <w:spacing w:line="100" w:lineRule="atLeast"/>
              <w:rPr>
                <w:rFonts w:ascii="Arial Narrow" w:eastAsia="Arial Unicode MS" w:hAnsi="Arial Narrow" w:cs="Calibri"/>
                <w:b/>
                <w:bCs/>
                <w:i/>
                <w:iCs/>
                <w:color w:val="002060"/>
                <w:kern w:val="1"/>
                <w:lang w:val="ru-RU" w:eastAsia="ar-SA"/>
              </w:rPr>
            </w:pPr>
          </w:p>
        </w:tc>
      </w:tr>
      <w:tr w:rsidR="006C682B" w:rsidRPr="006C682B" w:rsidTr="006C682B">
        <w:trPr>
          <w:trHeight w:val="383"/>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r w:rsidRPr="006C682B">
              <w:rPr>
                <w:rFonts w:ascii="Arial Narrow" w:eastAsia="Arial Unicode MS" w:hAnsi="Arial Narrow" w:cs="Arial Narrow"/>
                <w:i/>
                <w:iCs/>
                <w:color w:val="002060"/>
                <w:kern w:val="1"/>
                <w:lang w:eastAsia="ar-SA"/>
              </w:rPr>
              <w:t>Име особе за контак</w:t>
            </w:r>
            <w:r w:rsidRPr="006C682B">
              <w:rPr>
                <w:rFonts w:ascii="Arial Narrow" w:eastAsia="Arial Unicode MS" w:hAnsi="Arial Narrow" w:cs="Arial Narrow"/>
                <w:color w:val="002060"/>
                <w:kern w:val="1"/>
                <w:lang w:eastAsia="ar-SA"/>
              </w:rPr>
              <w:t>т</w:t>
            </w:r>
            <w:r w:rsidRPr="006C682B">
              <w:rPr>
                <w:rFonts w:ascii="Arial Narrow" w:eastAsia="Arial Unicode MS" w:hAnsi="Arial Narrow" w:cs="Arial Narrow"/>
                <w:i/>
                <w:iCs/>
                <w:color w:val="002060"/>
                <w:kern w:val="1"/>
                <w:lang w:eastAsia="ar-SA"/>
              </w:rPr>
              <w:t>:</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6C682B" w:rsidRPr="006C682B" w:rsidTr="006C682B">
        <w:trPr>
          <w:trHeight w:val="429"/>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6C682B">
              <w:rPr>
                <w:rFonts w:ascii="Arial Narrow" w:eastAsia="Arial Unicode MS" w:hAnsi="Arial Narrow" w:cs="Arial Narrow"/>
                <w:i/>
                <w:iCs/>
                <w:color w:val="002060"/>
                <w:kern w:val="1"/>
                <w:lang w:val="ru-RU" w:eastAsia="ar-SA"/>
              </w:rPr>
              <w:t>Елек</w:t>
            </w:r>
            <w:r w:rsidRPr="006C682B">
              <w:rPr>
                <w:rFonts w:ascii="Arial Narrow" w:eastAsia="Arial Unicode MS" w:hAnsi="Arial Narrow" w:cs="Arial Narrow"/>
                <w:color w:val="002060"/>
                <w:kern w:val="1"/>
                <w:lang w:val="ru-RU" w:eastAsia="ar-SA"/>
              </w:rPr>
              <w:t>т</w:t>
            </w:r>
            <w:r w:rsidRPr="006C682B">
              <w:rPr>
                <w:rFonts w:ascii="Arial Narrow" w:eastAsia="Arial Unicode MS" w:hAnsi="Arial Narrow" w:cs="Arial Narrow"/>
                <w:i/>
                <w:iCs/>
                <w:color w:val="002060"/>
                <w:kern w:val="1"/>
                <w:lang w:val="ru-RU" w:eastAsia="ar-SA"/>
              </w:rPr>
              <w:t>ронска адреса понуђача (</w:t>
            </w:r>
            <w:r w:rsidRPr="006C682B">
              <w:rPr>
                <w:rFonts w:ascii="Arial Narrow" w:eastAsia="Arial Unicode MS" w:hAnsi="Arial Narrow" w:cs="Arial Narrow"/>
                <w:i/>
                <w:iCs/>
                <w:color w:val="002060"/>
                <w:kern w:val="1"/>
                <w:lang w:eastAsia="ar-SA"/>
              </w:rPr>
              <w:t>e</w:t>
            </w:r>
            <w:r w:rsidRPr="006C682B">
              <w:rPr>
                <w:rFonts w:ascii="Arial Narrow" w:eastAsia="Arial Unicode MS" w:hAnsi="Arial Narrow" w:cs="Arial Narrow"/>
                <w:i/>
                <w:iCs/>
                <w:color w:val="002060"/>
                <w:kern w:val="1"/>
                <w:lang w:val="ru-RU" w:eastAsia="ar-SA"/>
              </w:rPr>
              <w:t>-</w:t>
            </w:r>
            <w:r w:rsidRPr="006C682B">
              <w:rPr>
                <w:rFonts w:ascii="Arial Narrow" w:eastAsia="Arial Unicode MS" w:hAnsi="Arial Narrow" w:cs="Arial Narrow"/>
                <w:i/>
                <w:iCs/>
                <w:color w:val="002060"/>
                <w:kern w:val="1"/>
                <w:lang w:eastAsia="ar-SA"/>
              </w:rPr>
              <w:t>mail</w:t>
            </w:r>
            <w:r w:rsidRPr="006C682B">
              <w:rPr>
                <w:rFonts w:ascii="Arial Narrow" w:eastAsia="Arial Unicode MS" w:hAnsi="Arial Narrow" w:cs="Arial Narrow"/>
                <w:i/>
                <w:iCs/>
                <w:color w:val="002060"/>
                <w:kern w:val="1"/>
                <w:lang w:val="ru-RU" w:eastAsia="ar-SA"/>
              </w:rPr>
              <w:t>):</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napToGrid w:val="0"/>
              <w:spacing w:line="100" w:lineRule="atLeast"/>
              <w:rPr>
                <w:rFonts w:ascii="Arial Narrow" w:eastAsia="Arial Unicode MS" w:hAnsi="Arial Narrow" w:cs="Calibri"/>
                <w:b/>
                <w:bCs/>
                <w:i/>
                <w:iCs/>
                <w:color w:val="002060"/>
                <w:kern w:val="1"/>
                <w:lang w:val="ru-RU" w:eastAsia="ar-SA"/>
              </w:rPr>
            </w:pPr>
          </w:p>
        </w:tc>
      </w:tr>
      <w:tr w:rsidR="006C682B" w:rsidRPr="006C682B" w:rsidTr="006C682B">
        <w:trPr>
          <w:trHeight w:val="394"/>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r w:rsidRPr="006C682B">
              <w:rPr>
                <w:rFonts w:ascii="Arial Narrow" w:eastAsia="Arial Unicode MS" w:hAnsi="Arial Narrow" w:cs="Arial Narrow"/>
                <w:i/>
                <w:iCs/>
                <w:color w:val="002060"/>
                <w:kern w:val="1"/>
                <w:lang w:eastAsia="ar-SA"/>
              </w:rPr>
              <w:t>Телефон:</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6C682B" w:rsidRPr="006C682B" w:rsidTr="006C682B">
        <w:trPr>
          <w:trHeight w:val="414"/>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r w:rsidRPr="006C682B">
              <w:rPr>
                <w:rFonts w:ascii="Arial Narrow" w:eastAsia="Arial Unicode MS" w:hAnsi="Arial Narrow" w:cs="Arial Narrow"/>
                <w:i/>
                <w:iCs/>
                <w:color w:val="002060"/>
                <w:kern w:val="1"/>
                <w:lang w:eastAsia="ar-SA"/>
              </w:rPr>
              <w:t>Телефакс:</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6C682B" w:rsidRPr="006C682B" w:rsidTr="006C682B">
        <w:trPr>
          <w:trHeight w:val="419"/>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6C682B">
              <w:rPr>
                <w:rFonts w:ascii="Arial Narrow" w:eastAsia="Arial Unicode MS" w:hAnsi="Arial Narrow" w:cs="Arial Narrow"/>
                <w:i/>
                <w:iCs/>
                <w:color w:val="002060"/>
                <w:kern w:val="1"/>
                <w:lang w:val="ru-RU" w:eastAsia="ar-SA"/>
              </w:rPr>
              <w:t>Број рачуна понуђача и назив банке:</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val="ru-RU" w:eastAsia="ar-SA"/>
              </w:rPr>
            </w:pPr>
          </w:p>
        </w:tc>
      </w:tr>
      <w:tr w:rsidR="006C682B" w:rsidRPr="006C682B" w:rsidTr="006C682B">
        <w:trPr>
          <w:trHeight w:val="414"/>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6C682B">
              <w:rPr>
                <w:rFonts w:ascii="Arial Narrow" w:eastAsia="Arial Unicode MS" w:hAnsi="Arial Narrow" w:cs="Arial Narrow"/>
                <w:i/>
                <w:iCs/>
                <w:color w:val="002060"/>
                <w:kern w:val="1"/>
                <w:lang w:val="ru-RU" w:eastAsia="ar-SA"/>
              </w:rPr>
              <w:t>Лице овлашћено за потписивање уговора</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val="ru-RU" w:eastAsia="ar-SA"/>
              </w:rPr>
            </w:pPr>
          </w:p>
        </w:tc>
      </w:tr>
      <w:tr w:rsidR="006C682B" w:rsidRPr="006C682B" w:rsidTr="006C682B">
        <w:trPr>
          <w:trHeight w:val="414"/>
        </w:trPr>
        <w:tc>
          <w:tcPr>
            <w:tcW w:w="4621" w:type="dxa"/>
            <w:tcBorders>
              <w:top w:val="single" w:sz="4" w:space="0" w:color="000000"/>
              <w:left w:val="single" w:sz="4" w:space="0" w:color="000000"/>
              <w:bottom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Arial Narrow"/>
                <w:i/>
                <w:iCs/>
                <w:color w:val="002060"/>
                <w:kern w:val="1"/>
                <w:lang w:val="ru-RU" w:eastAsia="ar-SA"/>
              </w:rPr>
            </w:pPr>
            <w:r w:rsidRPr="006C682B">
              <w:rPr>
                <w:rFonts w:ascii="Arial Narrow" w:eastAsia="Arial Unicode MS" w:hAnsi="Arial Narrow" w:cs="Arial Narrow"/>
                <w:i/>
                <w:iCs/>
                <w:color w:val="002060"/>
                <w:kern w:val="1"/>
                <w:lang w:val="ru-RU" w:eastAsia="ar-SA"/>
              </w:rPr>
              <w:t>Понуђач регистрован у Регистру понуђача:</w:t>
            </w:r>
          </w:p>
        </w:tc>
        <w:tc>
          <w:tcPr>
            <w:tcW w:w="5977" w:type="dxa"/>
            <w:tcBorders>
              <w:top w:val="single" w:sz="4" w:space="0" w:color="000000"/>
              <w:left w:val="single" w:sz="4" w:space="0" w:color="000000"/>
              <w:bottom w:val="single" w:sz="4" w:space="0" w:color="000000"/>
              <w:right w:val="single" w:sz="4" w:space="0" w:color="000000"/>
            </w:tcBorders>
          </w:tcPr>
          <w:p w:rsidR="006C682B" w:rsidRPr="006C682B"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6C682B">
              <w:rPr>
                <w:rFonts w:ascii="Arial Narrow" w:eastAsia="Arial Unicode MS" w:hAnsi="Arial Narrow" w:cs="Calibri"/>
                <w:b/>
                <w:bCs/>
                <w:i/>
                <w:iCs/>
                <w:color w:val="002060"/>
                <w:kern w:val="1"/>
                <w:lang w:val="ru-RU" w:eastAsia="ar-SA"/>
              </w:rPr>
              <w:t xml:space="preserve">  НЕ             ДА</w:t>
            </w:r>
          </w:p>
          <w:p w:rsidR="006C682B" w:rsidRPr="006C682B"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6C682B">
              <w:rPr>
                <w:rFonts w:ascii="Arial Narrow" w:eastAsia="Arial Unicode MS" w:hAnsi="Arial Narrow" w:cs="Calibri"/>
                <w:bCs/>
                <w:i/>
                <w:iCs/>
                <w:color w:val="002060"/>
                <w:kern w:val="1"/>
                <w:lang w:val="ru-RU" w:eastAsia="ar-SA"/>
              </w:rPr>
              <w:t>(Заокружити)</w:t>
            </w:r>
          </w:p>
        </w:tc>
      </w:tr>
    </w:tbl>
    <w:p w:rsidR="006C682B" w:rsidRPr="006C682B" w:rsidRDefault="006C682B" w:rsidP="006C682B">
      <w:pPr>
        <w:suppressAutoHyphens/>
        <w:spacing w:line="100" w:lineRule="atLeast"/>
        <w:rPr>
          <w:rFonts w:ascii="Arial Narrow" w:eastAsia="Arial Unicode MS" w:hAnsi="Arial Narrow" w:cs="Calibri"/>
          <w:color w:val="002060"/>
          <w:kern w:val="1"/>
          <w:sz w:val="20"/>
          <w:szCs w:val="16"/>
          <w:lang w:eastAsia="ar-SA"/>
        </w:rPr>
      </w:pPr>
      <w:r w:rsidRPr="006C682B">
        <w:rPr>
          <w:rFonts w:ascii="Arial Narrow" w:eastAsia="Calibri" w:hAnsi="Arial Narrow" w:cs="Arial Narrow"/>
          <w:b/>
          <w:bCs/>
          <w:i/>
          <w:iCs/>
          <w:color w:val="002060"/>
          <w:kern w:val="1"/>
          <w:sz w:val="20"/>
          <w:szCs w:val="16"/>
          <w:highlight w:val="cyan"/>
          <w:lang w:eastAsia="ar-SA"/>
        </w:rPr>
        <w:t>2) ПОНУДУ ПОДНОСИ:</w:t>
      </w:r>
    </w:p>
    <w:tbl>
      <w:tblPr>
        <w:tblW w:w="11023" w:type="dxa"/>
        <w:tblLook w:val="0000" w:firstRow="0" w:lastRow="0" w:firstColumn="0" w:lastColumn="0" w:noHBand="0" w:noVBand="0"/>
      </w:tblPr>
      <w:tblGrid>
        <w:gridCol w:w="8897"/>
        <w:gridCol w:w="2126"/>
      </w:tblGrid>
      <w:tr w:rsidR="006C682B" w:rsidRPr="006C682B" w:rsidTr="006C682B">
        <w:trPr>
          <w:trHeight w:val="521"/>
        </w:trPr>
        <w:tc>
          <w:tcPr>
            <w:tcW w:w="8897" w:type="dxa"/>
            <w:tcBorders>
              <w:top w:val="single" w:sz="4" w:space="0" w:color="000000"/>
              <w:left w:val="single" w:sz="4" w:space="0" w:color="000000"/>
              <w:bottom w:val="single" w:sz="4" w:space="0" w:color="000000"/>
              <w:right w:val="single" w:sz="4" w:space="0" w:color="auto"/>
            </w:tcBorders>
            <w:vAlign w:val="center"/>
          </w:tcPr>
          <w:p w:rsidR="006C682B" w:rsidRPr="006C682B" w:rsidRDefault="006C682B" w:rsidP="006C682B">
            <w:pPr>
              <w:suppressAutoHyphens/>
              <w:spacing w:line="100" w:lineRule="atLeast"/>
              <w:jc w:val="center"/>
              <w:rPr>
                <w:rFonts w:ascii="Arial Narrow" w:eastAsia="Calibri" w:hAnsi="Arial Narrow" w:cs="Arial Narrow"/>
                <w:b/>
                <w:bCs/>
                <w:color w:val="002060"/>
                <w:kern w:val="1"/>
                <w:sz w:val="16"/>
                <w:szCs w:val="16"/>
                <w:lang w:eastAsia="ar-SA"/>
              </w:rPr>
            </w:pPr>
            <w:r w:rsidRPr="006C682B">
              <w:rPr>
                <w:rFonts w:ascii="Arial Narrow" w:eastAsia="Calibri" w:hAnsi="Arial Narrow" w:cs="Arial Narrow"/>
                <w:b/>
                <w:bCs/>
                <w:color w:val="002060"/>
                <w:kern w:val="1"/>
                <w:sz w:val="16"/>
                <w:szCs w:val="16"/>
                <w:lang w:eastAsia="ar-SA"/>
              </w:rPr>
              <w:t>А) САМОСТАЛНО</w:t>
            </w:r>
          </w:p>
        </w:tc>
        <w:tc>
          <w:tcPr>
            <w:tcW w:w="2126" w:type="dxa"/>
            <w:vMerge w:val="restart"/>
            <w:tcBorders>
              <w:top w:val="single" w:sz="4" w:space="0" w:color="000000"/>
              <w:left w:val="single" w:sz="4" w:space="0" w:color="auto"/>
              <w:right w:val="single" w:sz="4" w:space="0" w:color="000000"/>
            </w:tcBorders>
            <w:vAlign w:val="center"/>
          </w:tcPr>
          <w:p w:rsidR="006C682B" w:rsidRPr="006C682B" w:rsidRDefault="006C682B" w:rsidP="006C682B">
            <w:pPr>
              <w:suppressAutoHyphens/>
              <w:spacing w:line="100" w:lineRule="atLeast"/>
              <w:rPr>
                <w:rFonts w:ascii="Arial Narrow" w:eastAsia="Arial Unicode MS" w:hAnsi="Arial Narrow" w:cs="Calibri"/>
                <w:b/>
                <w:bCs/>
                <w:i/>
                <w:iCs/>
                <w:color w:val="002060"/>
                <w:kern w:val="1"/>
                <w:sz w:val="20"/>
                <w:szCs w:val="20"/>
                <w:lang w:val="ru-RU" w:eastAsia="ar-SA"/>
              </w:rPr>
            </w:pPr>
          </w:p>
          <w:p w:rsidR="006C682B" w:rsidRPr="006C682B" w:rsidRDefault="006C682B" w:rsidP="006C682B">
            <w:pPr>
              <w:suppressAutoHyphens/>
              <w:spacing w:line="100" w:lineRule="atLeast"/>
              <w:rPr>
                <w:rFonts w:ascii="Arial Narrow" w:eastAsia="Calibri" w:hAnsi="Arial Narrow" w:cs="Arial Narrow"/>
                <w:color w:val="002060"/>
                <w:kern w:val="1"/>
                <w:sz w:val="20"/>
                <w:szCs w:val="20"/>
                <w:lang w:val="sr-Cyrl-CS" w:eastAsia="ar-SA"/>
              </w:rPr>
            </w:pPr>
            <w:r w:rsidRPr="006C682B">
              <w:rPr>
                <w:rFonts w:ascii="Arial Narrow" w:eastAsia="Arial Unicode MS" w:hAnsi="Arial Narrow" w:cs="Arial Narrow"/>
                <w:b/>
                <w:bCs/>
                <w:i/>
                <w:iCs/>
                <w:color w:val="002060"/>
                <w:kern w:val="1"/>
                <w:sz w:val="20"/>
                <w:szCs w:val="20"/>
                <w:lang w:val="ru-RU" w:eastAsia="ar-SA"/>
              </w:rPr>
              <w:t>Напомена:</w:t>
            </w:r>
            <w:r w:rsidRPr="006C682B">
              <w:rPr>
                <w:rFonts w:ascii="Arial Narrow" w:eastAsia="Arial Unicode MS" w:hAnsi="Arial Narrow" w:cs="Arial Narrow"/>
                <w:i/>
                <w:iCs/>
                <w:color w:val="00206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r w:rsidR="006C682B" w:rsidRPr="006C682B" w:rsidTr="006C682B">
        <w:trPr>
          <w:trHeight w:val="2585"/>
        </w:trPr>
        <w:tc>
          <w:tcPr>
            <w:tcW w:w="8897" w:type="dxa"/>
            <w:tcBorders>
              <w:top w:val="single" w:sz="4" w:space="0" w:color="000000"/>
              <w:left w:val="single" w:sz="4" w:space="0" w:color="000000"/>
              <w:bottom w:val="single" w:sz="4" w:space="0" w:color="000000"/>
              <w:right w:val="single" w:sz="4" w:space="0" w:color="auto"/>
            </w:tcBorders>
            <w:vAlign w:val="center"/>
          </w:tcPr>
          <w:p w:rsidR="006C682B" w:rsidRPr="006C682B"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6C682B"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r w:rsidRPr="006C682B">
              <w:rPr>
                <w:rFonts w:ascii="Arial Narrow" w:eastAsia="Calibri" w:hAnsi="Arial Narrow" w:cs="Arial Narrow"/>
                <w:b/>
                <w:bCs/>
                <w:color w:val="002060"/>
                <w:kern w:val="1"/>
                <w:sz w:val="16"/>
                <w:szCs w:val="16"/>
                <w:lang w:val="ru-RU" w:eastAsia="ar-SA"/>
              </w:rPr>
              <w:t>Б) СА ПОДИЗВОЂАЧЕМ</w:t>
            </w:r>
          </w:p>
          <w:p w:rsidR="006C682B" w:rsidRPr="006C682B"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6C682B" w:rsidRDefault="006C682B" w:rsidP="006C682B">
            <w:pPr>
              <w:spacing w:after="200" w:line="276" w:lineRule="auto"/>
              <w:rPr>
                <w:rFonts w:ascii="Arial Narrow" w:eastAsia="Calibri" w:hAnsi="Arial Narrow" w:cs="Arial Narrow"/>
                <w:i/>
                <w:iCs/>
                <w:color w:val="002060"/>
                <w:sz w:val="20"/>
                <w:szCs w:val="20"/>
                <w:lang w:val="ru-RU"/>
              </w:rPr>
            </w:pPr>
            <w:r w:rsidRPr="006C682B">
              <w:rPr>
                <w:rFonts w:ascii="Arial Narrow" w:eastAsia="Calibri" w:hAnsi="Arial Narrow" w:cs="Arial Narrow"/>
                <w:i/>
                <w:iCs/>
                <w:color w:val="002060"/>
                <w:sz w:val="20"/>
                <w:szCs w:val="20"/>
                <w:lang w:val="ru-RU"/>
              </w:rPr>
              <w:t>-Пословно име свих подизвођача:</w:t>
            </w:r>
          </w:p>
          <w:p w:rsidR="006C682B" w:rsidRPr="006C682B" w:rsidRDefault="006C682B" w:rsidP="006C682B">
            <w:pPr>
              <w:suppressAutoHyphens/>
              <w:spacing w:line="100" w:lineRule="atLeast"/>
              <w:rPr>
                <w:rFonts w:ascii="Arial Narrow" w:eastAsia="Calibri" w:hAnsi="Arial Narrow" w:cs="Arial Narrow"/>
                <w:color w:val="002060"/>
                <w:sz w:val="20"/>
                <w:szCs w:val="20"/>
                <w:lang w:val="sr-Latn-RS"/>
              </w:rPr>
            </w:pPr>
          </w:p>
          <w:p w:rsidR="006C682B" w:rsidRPr="006C682B" w:rsidRDefault="006C682B" w:rsidP="006C682B">
            <w:pPr>
              <w:suppressAutoHyphens/>
              <w:spacing w:line="100" w:lineRule="atLeast"/>
              <w:jc w:val="both"/>
              <w:rPr>
                <w:rFonts w:ascii="Arial Narrow" w:eastAsia="Calibri" w:hAnsi="Arial Narrow" w:cs="Arial Narrow"/>
                <w:color w:val="002060"/>
                <w:sz w:val="20"/>
                <w:szCs w:val="20"/>
                <w:lang w:val="ru-RU"/>
              </w:rPr>
            </w:pPr>
          </w:p>
          <w:p w:rsidR="006C682B" w:rsidRPr="006C682B" w:rsidRDefault="006C682B" w:rsidP="006C682B">
            <w:pPr>
              <w:suppressAutoHyphens/>
              <w:spacing w:line="100" w:lineRule="atLeast"/>
              <w:jc w:val="both"/>
              <w:rPr>
                <w:rFonts w:ascii="Arial Narrow" w:eastAsia="Calibri" w:hAnsi="Arial Narrow" w:cs="Arial Narrow"/>
                <w:color w:val="002060"/>
                <w:sz w:val="20"/>
                <w:szCs w:val="20"/>
                <w:lang w:val="ru-RU"/>
              </w:rPr>
            </w:pPr>
            <w:r w:rsidRPr="006C682B">
              <w:rPr>
                <w:rFonts w:ascii="Arial Narrow" w:eastAsia="Calibri" w:hAnsi="Arial Narrow" w:cs="Arial Narrow"/>
                <w:color w:val="002060"/>
                <w:sz w:val="20"/>
                <w:szCs w:val="20"/>
                <w:lang w:val="ru-RU"/>
              </w:rPr>
              <w:t>-</w:t>
            </w:r>
            <w:r w:rsidRPr="006C682B">
              <w:rPr>
                <w:rFonts w:ascii="Arial Narrow" w:eastAsia="Calibri" w:hAnsi="Arial Narrow" w:cs="Arial Narrow"/>
                <w:i/>
                <w:iCs/>
                <w:color w:val="002060"/>
                <w:sz w:val="20"/>
                <w:szCs w:val="20"/>
                <w:lang w:val="ru-RU"/>
              </w:rPr>
              <w:t>Проценат укупне вредности набавке који ће понуђач поверити подизвођачу:</w:t>
            </w:r>
          </w:p>
          <w:p w:rsidR="006C682B" w:rsidRPr="006C682B" w:rsidRDefault="006C682B" w:rsidP="006C682B">
            <w:pPr>
              <w:suppressAutoHyphens/>
              <w:spacing w:line="100" w:lineRule="atLeast"/>
              <w:jc w:val="both"/>
              <w:rPr>
                <w:rFonts w:ascii="Arial Narrow" w:eastAsia="Calibri" w:hAnsi="Arial Narrow" w:cs="Arial Narrow"/>
                <w:i/>
                <w:iCs/>
                <w:color w:val="002060"/>
                <w:sz w:val="20"/>
                <w:szCs w:val="20"/>
                <w:lang w:val="ru-RU"/>
              </w:rPr>
            </w:pPr>
          </w:p>
          <w:p w:rsidR="006C682B" w:rsidRPr="006C682B" w:rsidRDefault="006C682B" w:rsidP="006C682B">
            <w:pPr>
              <w:suppressAutoHyphens/>
              <w:spacing w:line="100" w:lineRule="atLeast"/>
              <w:jc w:val="both"/>
              <w:rPr>
                <w:rFonts w:ascii="Arial Narrow" w:eastAsia="Calibri" w:hAnsi="Arial Narrow" w:cs="Arial Narrow"/>
                <w:i/>
                <w:iCs/>
                <w:color w:val="002060"/>
                <w:sz w:val="20"/>
                <w:szCs w:val="20"/>
                <w:lang w:val="ru-RU"/>
              </w:rPr>
            </w:pPr>
            <w:r w:rsidRPr="006C682B">
              <w:rPr>
                <w:rFonts w:ascii="Arial Narrow" w:eastAsia="Calibri" w:hAnsi="Arial Narrow" w:cs="Arial Narrow"/>
                <w:i/>
                <w:iCs/>
                <w:color w:val="002060"/>
                <w:sz w:val="20"/>
                <w:szCs w:val="20"/>
                <w:lang w:val="ru-RU"/>
              </w:rPr>
              <w:t xml:space="preserve">- Део предмета набавке који ће се извршити преко подизвођача:  </w:t>
            </w:r>
          </w:p>
          <w:p w:rsidR="006C682B" w:rsidRPr="006C682B" w:rsidRDefault="006C682B" w:rsidP="006C682B">
            <w:pPr>
              <w:suppressAutoHyphens/>
              <w:spacing w:line="100" w:lineRule="atLeast"/>
              <w:rPr>
                <w:rFonts w:ascii="Arial Narrow" w:eastAsia="Calibri" w:hAnsi="Arial Narrow" w:cs="Arial Narrow"/>
                <w:b/>
                <w:bCs/>
                <w:color w:val="002060"/>
                <w:kern w:val="1"/>
                <w:sz w:val="16"/>
                <w:szCs w:val="16"/>
                <w:lang w:val="ru-RU" w:eastAsia="ar-SA"/>
              </w:rPr>
            </w:pPr>
          </w:p>
        </w:tc>
        <w:tc>
          <w:tcPr>
            <w:tcW w:w="2126" w:type="dxa"/>
            <w:vMerge/>
            <w:tcBorders>
              <w:left w:val="single" w:sz="4" w:space="0" w:color="auto"/>
              <w:right w:val="single" w:sz="4" w:space="0" w:color="000000"/>
            </w:tcBorders>
          </w:tcPr>
          <w:p w:rsidR="006C682B" w:rsidRPr="006C682B" w:rsidRDefault="006C682B" w:rsidP="006C682B">
            <w:pPr>
              <w:suppressAutoHyphens/>
              <w:spacing w:line="100" w:lineRule="atLeast"/>
              <w:jc w:val="center"/>
              <w:rPr>
                <w:rFonts w:ascii="Arial Narrow" w:eastAsia="Calibri" w:hAnsi="Arial Narrow" w:cs="Arial Narrow"/>
                <w:b/>
                <w:bCs/>
                <w:color w:val="002060"/>
                <w:kern w:val="1"/>
                <w:lang w:val="ru-RU" w:eastAsia="ar-SA"/>
              </w:rPr>
            </w:pPr>
          </w:p>
        </w:tc>
      </w:tr>
      <w:tr w:rsidR="006C682B" w:rsidRPr="006C682B" w:rsidTr="006C682B">
        <w:tc>
          <w:tcPr>
            <w:tcW w:w="8897" w:type="dxa"/>
            <w:tcBorders>
              <w:top w:val="single" w:sz="4" w:space="0" w:color="000000"/>
              <w:left w:val="single" w:sz="4" w:space="0" w:color="000000"/>
              <w:bottom w:val="single" w:sz="4" w:space="0" w:color="000000"/>
              <w:right w:val="single" w:sz="4" w:space="0" w:color="auto"/>
            </w:tcBorders>
            <w:vAlign w:val="center"/>
          </w:tcPr>
          <w:p w:rsidR="006C682B" w:rsidRPr="006C682B"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6C682B"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r w:rsidRPr="006C682B">
              <w:rPr>
                <w:rFonts w:ascii="Arial Narrow" w:eastAsia="Calibri" w:hAnsi="Arial Narrow" w:cs="Arial Narrow"/>
                <w:b/>
                <w:bCs/>
                <w:color w:val="002060"/>
                <w:kern w:val="1"/>
                <w:sz w:val="16"/>
                <w:szCs w:val="16"/>
                <w:lang w:val="ru-RU" w:eastAsia="ar-SA"/>
              </w:rPr>
              <w:t>В) КАО ЗАЈЕДНИЧКУ ПОНУДУ</w:t>
            </w:r>
          </w:p>
          <w:p w:rsidR="006C682B" w:rsidRPr="006C682B" w:rsidRDefault="006C682B" w:rsidP="006C682B">
            <w:pPr>
              <w:suppressAutoHyphens/>
              <w:spacing w:line="100" w:lineRule="atLeast"/>
              <w:rPr>
                <w:rFonts w:ascii="Arial Narrow" w:eastAsia="Calibri" w:hAnsi="Arial Narrow" w:cs="Arial Narrow"/>
                <w:color w:val="002060"/>
                <w:kern w:val="1"/>
                <w:sz w:val="16"/>
                <w:szCs w:val="16"/>
                <w:lang w:val="ru-RU" w:eastAsia="ar-SA"/>
              </w:rPr>
            </w:pPr>
            <w:r w:rsidRPr="006C682B">
              <w:rPr>
                <w:rFonts w:ascii="Arial Narrow" w:eastAsia="Calibri" w:hAnsi="Arial Narrow" w:cs="Arial Narrow"/>
                <w:color w:val="002060"/>
                <w:sz w:val="20"/>
                <w:szCs w:val="20"/>
                <w:lang w:val="ru-RU"/>
              </w:rPr>
              <w:t>Пословно име свих осталих учесника у заједничкој понуди:</w:t>
            </w:r>
          </w:p>
          <w:p w:rsidR="006C682B" w:rsidRPr="006C682B"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6C682B"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6C682B" w:rsidRDefault="006C682B" w:rsidP="006C682B">
            <w:pPr>
              <w:suppressAutoHyphens/>
              <w:spacing w:line="100" w:lineRule="atLeast"/>
              <w:rPr>
                <w:rFonts w:ascii="Arial Narrow" w:eastAsia="Arial Unicode MS" w:hAnsi="Arial Narrow" w:cs="Calibri"/>
                <w:b/>
                <w:bCs/>
                <w:i/>
                <w:iCs/>
                <w:color w:val="002060"/>
                <w:kern w:val="1"/>
                <w:sz w:val="16"/>
                <w:szCs w:val="16"/>
                <w:lang w:val="sr-Cyrl-RS" w:eastAsia="ar-SA"/>
              </w:rPr>
            </w:pPr>
          </w:p>
          <w:p w:rsidR="006C682B" w:rsidRPr="006C682B" w:rsidRDefault="006C682B" w:rsidP="006C682B">
            <w:pPr>
              <w:suppressAutoHyphens/>
              <w:spacing w:line="100" w:lineRule="atLeast"/>
              <w:rPr>
                <w:rFonts w:ascii="Arial Narrow" w:eastAsia="Arial Unicode MS" w:hAnsi="Arial Narrow" w:cs="Calibri"/>
                <w:b/>
                <w:bCs/>
                <w:i/>
                <w:iCs/>
                <w:color w:val="002060"/>
                <w:kern w:val="1"/>
                <w:sz w:val="16"/>
                <w:szCs w:val="16"/>
                <w:lang w:val="sr-Cyrl-RS" w:eastAsia="ar-SA"/>
              </w:rPr>
            </w:pPr>
          </w:p>
          <w:p w:rsidR="006C682B" w:rsidRPr="006C682B" w:rsidRDefault="006C682B" w:rsidP="006C682B">
            <w:pPr>
              <w:suppressAutoHyphens/>
              <w:spacing w:line="100" w:lineRule="atLeast"/>
              <w:rPr>
                <w:rFonts w:ascii="Arial Narrow" w:eastAsia="Arial Unicode MS" w:hAnsi="Arial Narrow" w:cs="Calibri"/>
                <w:b/>
                <w:bCs/>
                <w:i/>
                <w:iCs/>
                <w:color w:val="002060"/>
                <w:kern w:val="1"/>
                <w:sz w:val="16"/>
                <w:szCs w:val="16"/>
                <w:lang w:val="sr-Cyrl-RS" w:eastAsia="ar-SA"/>
              </w:rPr>
            </w:pPr>
          </w:p>
        </w:tc>
        <w:tc>
          <w:tcPr>
            <w:tcW w:w="2126" w:type="dxa"/>
            <w:vMerge/>
            <w:tcBorders>
              <w:left w:val="single" w:sz="4" w:space="0" w:color="auto"/>
              <w:bottom w:val="single" w:sz="4" w:space="0" w:color="000000"/>
              <w:right w:val="single" w:sz="4" w:space="0" w:color="000000"/>
            </w:tcBorders>
          </w:tcPr>
          <w:p w:rsidR="006C682B" w:rsidRPr="006C682B" w:rsidRDefault="006C682B" w:rsidP="006C682B">
            <w:pPr>
              <w:suppressAutoHyphens/>
              <w:spacing w:line="100" w:lineRule="atLeast"/>
              <w:jc w:val="center"/>
              <w:rPr>
                <w:rFonts w:ascii="Arial Narrow" w:eastAsia="Arial Unicode MS" w:hAnsi="Arial Narrow" w:cs="Calibri"/>
                <w:b/>
                <w:bCs/>
                <w:i/>
                <w:iCs/>
                <w:color w:val="002060"/>
                <w:kern w:val="1"/>
                <w:lang w:val="ru-RU" w:eastAsia="ar-SA"/>
              </w:rPr>
            </w:pPr>
          </w:p>
        </w:tc>
      </w:tr>
    </w:tbl>
    <w:p w:rsidR="006C682B" w:rsidRPr="006C682B" w:rsidRDefault="006C682B" w:rsidP="006C682B">
      <w:pPr>
        <w:suppressAutoHyphens/>
        <w:spacing w:line="100" w:lineRule="atLeast"/>
        <w:jc w:val="both"/>
        <w:rPr>
          <w:rFonts w:ascii="Arial" w:eastAsia="Arial Unicode MS" w:hAnsi="Arial" w:cs="Calibri"/>
          <w:b/>
          <w:bCs/>
          <w:i/>
          <w:iCs/>
          <w:color w:val="002060"/>
          <w:kern w:val="1"/>
          <w:sz w:val="20"/>
          <w:szCs w:val="20"/>
          <w:lang w:val="sr-Cyrl-CS" w:eastAsia="ar-SA"/>
        </w:rPr>
      </w:pPr>
    </w:p>
    <w:tbl>
      <w:tblPr>
        <w:tblW w:w="11168" w:type="dxa"/>
        <w:tblLook w:val="0000" w:firstRow="0" w:lastRow="0" w:firstColumn="0" w:lastColumn="0" w:noHBand="0" w:noVBand="0"/>
      </w:tblPr>
      <w:tblGrid>
        <w:gridCol w:w="11168"/>
      </w:tblGrid>
      <w:tr w:rsidR="006C682B" w:rsidRPr="006C682B" w:rsidTr="00A51983">
        <w:trPr>
          <w:trHeight w:val="652"/>
        </w:trPr>
        <w:tc>
          <w:tcPr>
            <w:tcW w:w="11168" w:type="dxa"/>
            <w:tcBorders>
              <w:bottom w:val="nil"/>
            </w:tcBorders>
          </w:tcPr>
          <w:p w:rsidR="006C682B" w:rsidRPr="006C682B" w:rsidRDefault="006C682B" w:rsidP="006C682B">
            <w:pPr>
              <w:suppressAutoHyphens/>
              <w:spacing w:line="100" w:lineRule="atLeast"/>
              <w:jc w:val="both"/>
              <w:rPr>
                <w:rFonts w:ascii="Arial Narrow" w:eastAsia="Arial Unicode MS" w:hAnsi="Arial Narrow" w:cs="Calibri"/>
                <w:i/>
                <w:iCs/>
                <w:color w:val="002060"/>
                <w:kern w:val="1"/>
                <w:sz w:val="20"/>
                <w:szCs w:val="20"/>
                <w:lang w:val="ru-RU" w:eastAsia="ar-SA"/>
              </w:rPr>
            </w:pPr>
            <w:r w:rsidRPr="006C682B">
              <w:rPr>
                <w:rFonts w:ascii="Arial Narrow" w:eastAsia="Arial Unicode MS" w:hAnsi="Arial Narrow" w:cs="Arial Narrow"/>
                <w:b/>
                <w:bCs/>
                <w:i/>
                <w:iCs/>
                <w:color w:val="002060"/>
                <w:kern w:val="1"/>
                <w:sz w:val="20"/>
                <w:szCs w:val="20"/>
                <w:u w:val="single"/>
                <w:lang w:val="ru-RU" w:eastAsia="ar-SA"/>
              </w:rPr>
              <w:t>Напомене:</w:t>
            </w:r>
          </w:p>
          <w:p w:rsidR="006C682B" w:rsidRPr="006C682B" w:rsidRDefault="006C682B" w:rsidP="006C682B">
            <w:pPr>
              <w:suppressAutoHyphens/>
              <w:spacing w:line="100" w:lineRule="atLeast"/>
              <w:jc w:val="both"/>
              <w:rPr>
                <w:rFonts w:eastAsia="Calibri"/>
                <w:b/>
                <w:bCs/>
                <w:color w:val="002060"/>
                <w:sz w:val="20"/>
                <w:szCs w:val="20"/>
                <w:lang w:val="ru-RU"/>
              </w:rPr>
            </w:pPr>
            <w:r w:rsidRPr="006C682B">
              <w:rPr>
                <w:rFonts w:ascii="Arial Narrow" w:eastAsia="Arial Unicode MS" w:hAnsi="Arial Narrow" w:cs="Arial Narrow"/>
                <w:i/>
                <w:iCs/>
                <w:color w:val="002060"/>
                <w:kern w:val="1"/>
                <w:sz w:val="20"/>
                <w:szCs w:val="20"/>
                <w:lang w:val="ru-RU" w:eastAsia="ar-SA"/>
              </w:rPr>
              <w:t xml:space="preserve">Образац понуде понуђач мора да попуни, овери печатом и потпише, чиме </w:t>
            </w:r>
            <w:r w:rsidRPr="006C682B">
              <w:rPr>
                <w:rFonts w:ascii="Arial Narrow" w:eastAsia="Arial Unicode MS" w:hAnsi="Arial Narrow" w:cs="Arial Narrow"/>
                <w:i/>
                <w:iCs/>
                <w:color w:val="002060"/>
                <w:kern w:val="1"/>
                <w:sz w:val="20"/>
                <w:szCs w:val="20"/>
                <w:lang w:val="sr-Cyrl-CS" w:eastAsia="ar-SA"/>
              </w:rPr>
              <w:t>п</w:t>
            </w:r>
            <w:r w:rsidRPr="006C682B">
              <w:rPr>
                <w:rFonts w:ascii="Arial Narrow" w:eastAsia="Arial Unicode MS" w:hAnsi="Arial Narrow" w:cs="Arial Narrow"/>
                <w:i/>
                <w:iCs/>
                <w:color w:val="002060"/>
                <w:kern w:val="1"/>
                <w:sz w:val="20"/>
                <w:szCs w:val="20"/>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C682B" w:rsidRPr="006C682B" w:rsidRDefault="006C682B" w:rsidP="006C682B">
            <w:pPr>
              <w:widowControl w:val="0"/>
              <w:autoSpaceDE w:val="0"/>
              <w:autoSpaceDN w:val="0"/>
              <w:adjustRightInd w:val="0"/>
              <w:rPr>
                <w:rFonts w:ascii="Arial Narrow" w:eastAsia="Calibri" w:hAnsi="Arial Narrow" w:cs="Arial Narrow"/>
                <w:b/>
                <w:color w:val="002060"/>
                <w:lang w:val="ru-RU"/>
              </w:rPr>
            </w:pPr>
          </w:p>
          <w:p w:rsidR="006C682B" w:rsidRPr="006C682B" w:rsidRDefault="006C682B" w:rsidP="006C682B">
            <w:pPr>
              <w:widowControl w:val="0"/>
              <w:autoSpaceDE w:val="0"/>
              <w:autoSpaceDN w:val="0"/>
              <w:adjustRightInd w:val="0"/>
              <w:spacing w:line="276" w:lineRule="auto"/>
              <w:rPr>
                <w:rFonts w:ascii="Arial Narrow" w:eastAsia="Calibri" w:hAnsi="Arial Narrow" w:cs="Arial Narrow"/>
                <w:b/>
                <w:color w:val="002060"/>
                <w:lang w:val="ru-RU"/>
              </w:rPr>
            </w:pPr>
            <w:r w:rsidRPr="006C682B">
              <w:rPr>
                <w:rFonts w:ascii="Arial Narrow" w:eastAsia="Calibri" w:hAnsi="Arial Narrow" w:cs="Arial Narrow"/>
                <w:b/>
                <w:color w:val="002060"/>
                <w:lang w:val="ru-RU"/>
              </w:rPr>
              <w:t xml:space="preserve">       Датум, место:                                   М.П.                                                    Потпис овлашћеног лица   понуђача</w:t>
            </w:r>
          </w:p>
          <w:p w:rsidR="006C682B" w:rsidRPr="006C682B" w:rsidRDefault="006C682B" w:rsidP="006C682B">
            <w:pPr>
              <w:widowControl w:val="0"/>
              <w:autoSpaceDE w:val="0"/>
              <w:autoSpaceDN w:val="0"/>
              <w:adjustRightInd w:val="0"/>
              <w:spacing w:line="276" w:lineRule="auto"/>
              <w:rPr>
                <w:rFonts w:ascii="Arial Narrow" w:eastAsia="Arial Unicode MS" w:hAnsi="Arial Narrow" w:cs="Calibri"/>
                <w:i/>
                <w:iCs/>
                <w:color w:val="002060"/>
                <w:kern w:val="1"/>
                <w:sz w:val="20"/>
                <w:szCs w:val="20"/>
                <w:lang w:eastAsia="ar-SA"/>
              </w:rPr>
            </w:pPr>
            <w:r w:rsidRPr="006C682B">
              <w:rPr>
                <w:rFonts w:ascii="Arial Narrow" w:eastAsia="Calibri" w:hAnsi="Arial Narrow" w:cs="Arial Narrow"/>
                <w:b/>
                <w:color w:val="002060"/>
                <w:lang w:val="ru-RU"/>
              </w:rPr>
              <w:t xml:space="preserve">__________________                                                                                            </w:t>
            </w:r>
            <w:r w:rsidRPr="006C682B">
              <w:rPr>
                <w:rFonts w:ascii="Arial Narrow" w:eastAsia="Calibri" w:hAnsi="Arial Narrow" w:cs="Arial Narrow"/>
                <w:b/>
                <w:color w:val="002060"/>
              </w:rPr>
              <w:t>__________________________________</w:t>
            </w:r>
          </w:p>
        </w:tc>
      </w:tr>
      <w:tr w:rsidR="006C682B" w:rsidRPr="006C682B" w:rsidTr="00A51983">
        <w:trPr>
          <w:trHeight w:val="24"/>
        </w:trPr>
        <w:tc>
          <w:tcPr>
            <w:tcW w:w="11168" w:type="dxa"/>
          </w:tcPr>
          <w:p w:rsidR="006C682B" w:rsidRPr="006C682B" w:rsidRDefault="006C682B" w:rsidP="006C682B">
            <w:pPr>
              <w:widowControl w:val="0"/>
              <w:autoSpaceDE w:val="0"/>
              <w:autoSpaceDN w:val="0"/>
              <w:adjustRightInd w:val="0"/>
              <w:rPr>
                <w:rFonts w:eastAsia="Calibri"/>
                <w:color w:val="FF0000"/>
                <w:sz w:val="20"/>
                <w:szCs w:val="20"/>
                <w:lang w:val="sr-Cyrl-RS"/>
              </w:rPr>
            </w:pPr>
          </w:p>
        </w:tc>
      </w:tr>
    </w:tbl>
    <w:p w:rsidR="006C682B" w:rsidRPr="00BC4D6F" w:rsidRDefault="006C682B" w:rsidP="006C682B">
      <w:pPr>
        <w:rPr>
          <w:rFonts w:ascii="Arial Narrow" w:hAnsi="Arial Narrow"/>
          <w:b/>
          <w:caps/>
          <w:noProof/>
          <w:color w:val="002060"/>
          <w:szCs w:val="20"/>
          <w:shd w:val="clear" w:color="auto" w:fill="CCFFFF"/>
          <w:lang w:val="sr-Cyrl-CS"/>
        </w:rPr>
      </w:pPr>
      <w:r w:rsidRPr="00BC4D6F">
        <w:rPr>
          <w:rFonts w:ascii="Arial Narrow" w:hAnsi="Arial Narrow"/>
          <w:b/>
          <w:caps/>
          <w:noProof/>
          <w:color w:val="002060"/>
          <w:szCs w:val="20"/>
          <w:highlight w:val="cyan"/>
          <w:shd w:val="clear" w:color="auto" w:fill="CCFFFF"/>
          <w:lang w:val="sr-Cyrl-CS"/>
        </w:rPr>
        <w:lastRenderedPageBreak/>
        <w:t>3.Елементи понуде:</w:t>
      </w:r>
    </w:p>
    <w:p w:rsidR="006C682B" w:rsidRPr="006C682B" w:rsidRDefault="006C682B" w:rsidP="006C682B">
      <w:pPr>
        <w:rPr>
          <w:rFonts w:ascii="Arial Narrow" w:hAnsi="Arial Narrow"/>
          <w:b/>
          <w:caps/>
          <w:noProof/>
          <w:color w:val="002060"/>
          <w:sz w:val="20"/>
          <w:szCs w:val="20"/>
          <w:shd w:val="clear" w:color="auto" w:fill="CCFFFF"/>
          <w:lang w:val="sr-Cyrl-CS"/>
        </w:rPr>
      </w:pPr>
    </w:p>
    <w:p w:rsidR="006C682B" w:rsidRPr="006C682B" w:rsidRDefault="006C682B" w:rsidP="006C682B">
      <w:pPr>
        <w:rPr>
          <w:rFonts w:ascii="Arial Narrow" w:hAnsi="Arial Narrow"/>
          <w:b/>
          <w:caps/>
          <w:noProof/>
          <w:color w:val="002060"/>
          <w:sz w:val="20"/>
          <w:szCs w:val="20"/>
          <w:shd w:val="clear" w:color="auto" w:fill="CCFFFF"/>
          <w:lang w:val="sr-Cyrl-CS"/>
        </w:rPr>
      </w:pPr>
    </w:p>
    <w:p w:rsidR="006C682B" w:rsidRPr="00431E21" w:rsidRDefault="006C682B" w:rsidP="00431E21">
      <w:pPr>
        <w:jc w:val="both"/>
        <w:rPr>
          <w:rFonts w:ascii="Arial Narrow" w:hAnsi="Arial Narrow"/>
          <w:b/>
          <w:caps/>
          <w:noProof/>
          <w:color w:val="002060"/>
          <w:sz w:val="22"/>
          <w:szCs w:val="20"/>
          <w:shd w:val="clear" w:color="auto" w:fill="CCFFFF"/>
          <w:lang w:val="sr-Cyrl-CS"/>
        </w:rPr>
      </w:pPr>
      <w:r w:rsidRPr="006C682B">
        <w:rPr>
          <w:rFonts w:ascii="Arial Narrow" w:hAnsi="Arial Narrow"/>
          <w:noProof/>
          <w:color w:val="002060"/>
          <w:sz w:val="28"/>
          <w:szCs w:val="28"/>
          <w:highlight w:val="cyan"/>
          <w:shd w:val="clear" w:color="auto" w:fill="CCFFFF"/>
          <w:lang w:val="sr-Cyrl-CS"/>
        </w:rPr>
        <w:t>У складу са захтевима наручиоца</w:t>
      </w:r>
      <w:r w:rsidR="001842C4" w:rsidRPr="00431E21">
        <w:rPr>
          <w:rFonts w:ascii="Arial Narrow" w:hAnsi="Arial Narrow"/>
          <w:noProof/>
          <w:color w:val="002060"/>
          <w:sz w:val="28"/>
          <w:szCs w:val="28"/>
          <w:highlight w:val="cyan"/>
          <w:shd w:val="clear" w:color="auto" w:fill="CCFFFF"/>
          <w:lang w:val="sr-Cyrl-CS"/>
        </w:rPr>
        <w:t xml:space="preserve"> и Техничком спецификацијом</w:t>
      </w:r>
      <w:r w:rsidRPr="006C682B">
        <w:rPr>
          <w:rFonts w:ascii="Arial Narrow" w:hAnsi="Arial Narrow"/>
          <w:noProof/>
          <w:color w:val="002060"/>
          <w:sz w:val="28"/>
          <w:szCs w:val="28"/>
          <w:highlight w:val="cyan"/>
          <w:shd w:val="clear" w:color="auto" w:fill="CCFFFF"/>
          <w:lang w:val="sr-Cyrl-CS"/>
        </w:rPr>
        <w:t>, дајемо понуду за</w:t>
      </w:r>
      <w:r w:rsidR="00431E21" w:rsidRPr="00431E21">
        <w:rPr>
          <w:rFonts w:ascii="Arial Narrow" w:hAnsi="Arial Narrow"/>
          <w:noProof/>
          <w:color w:val="002060"/>
          <w:sz w:val="28"/>
          <w:szCs w:val="28"/>
          <w:highlight w:val="cyan"/>
          <w:shd w:val="clear" w:color="auto" w:fill="CCFFFF"/>
          <w:lang w:val="sr-Cyrl-CS"/>
        </w:rPr>
        <w:t xml:space="preserve"> набавку</w:t>
      </w:r>
      <w:r w:rsidRPr="006C682B">
        <w:rPr>
          <w:rFonts w:ascii="Arial Narrow" w:hAnsi="Arial Narrow"/>
          <w:noProof/>
          <w:color w:val="002060"/>
          <w:sz w:val="28"/>
          <w:szCs w:val="28"/>
          <w:highlight w:val="cyan"/>
          <w:shd w:val="clear" w:color="auto" w:fill="CCFFFF"/>
          <w:lang w:val="sr-Cyrl-CS"/>
        </w:rPr>
        <w:t xml:space="preserve"> </w:t>
      </w:r>
      <w:r w:rsidRPr="00431E21">
        <w:rPr>
          <w:rFonts w:ascii="Arial Narrow" w:hAnsi="Arial Narrow"/>
          <w:color w:val="002060"/>
          <w:sz w:val="28"/>
          <w:szCs w:val="28"/>
          <w:highlight w:val="cyan"/>
          <w:lang w:val="sr-Cyrl-RS"/>
        </w:rPr>
        <w:t>стручне литературе за образовање запослених</w:t>
      </w:r>
      <w:r w:rsidRPr="00431E21">
        <w:rPr>
          <w:rFonts w:ascii="Arial Narrow" w:hAnsi="Arial Narrow"/>
          <w:color w:val="002060"/>
          <w:highlight w:val="cyan"/>
          <w:lang w:val="sr-Cyrl-RS"/>
        </w:rPr>
        <w:t xml:space="preserve"> </w:t>
      </w:r>
      <w:r w:rsidRPr="006C682B">
        <w:rPr>
          <w:rFonts w:ascii="Arial Narrow" w:hAnsi="Arial Narrow"/>
          <w:b/>
          <w:noProof/>
          <w:color w:val="002060"/>
          <w:sz w:val="36"/>
          <w:szCs w:val="20"/>
          <w:highlight w:val="cyan"/>
          <w:shd w:val="clear" w:color="auto" w:fill="CCFFFF"/>
          <w:lang w:val="sr-Cyrl-CS"/>
        </w:rPr>
        <w:t xml:space="preserve">за партију бр._______ </w:t>
      </w:r>
      <w:r w:rsidRPr="006C682B">
        <w:rPr>
          <w:rFonts w:ascii="Arial Narrow" w:hAnsi="Arial Narrow"/>
          <w:b/>
          <w:noProof/>
          <w:color w:val="002060"/>
          <w:sz w:val="32"/>
          <w:szCs w:val="20"/>
          <w:highlight w:val="cyan"/>
          <w:shd w:val="clear" w:color="auto" w:fill="CCFFFF"/>
          <w:lang w:val="sr-Cyrl-CS"/>
        </w:rPr>
        <w:t>и то:</w:t>
      </w:r>
      <w:r w:rsidRPr="006C682B">
        <w:rPr>
          <w:rFonts w:ascii="Arial Narrow" w:hAnsi="Arial Narrow"/>
          <w:b/>
          <w:caps/>
          <w:noProof/>
          <w:color w:val="002060"/>
          <w:sz w:val="22"/>
          <w:szCs w:val="20"/>
          <w:shd w:val="clear" w:color="auto" w:fill="CCFFFF"/>
          <w:lang w:val="sr-Cyrl-CS"/>
        </w:rPr>
        <w:t xml:space="preserve"> </w:t>
      </w:r>
    </w:p>
    <w:p w:rsidR="006C682B" w:rsidRPr="00431E21" w:rsidRDefault="006C682B" w:rsidP="006C682B">
      <w:pPr>
        <w:spacing w:line="360" w:lineRule="auto"/>
        <w:jc w:val="both"/>
        <w:rPr>
          <w:rFonts w:ascii="Arial Narrow" w:hAnsi="Arial Narrow"/>
          <w:caps/>
          <w:noProof/>
          <w:color w:val="002060"/>
          <w:sz w:val="20"/>
          <w:szCs w:val="20"/>
          <w:shd w:val="clear" w:color="auto" w:fill="CCFFFF"/>
          <w:lang w:val="sr-Cyrl-CS"/>
        </w:rPr>
      </w:pPr>
      <w:r w:rsidRPr="00431E21">
        <w:rPr>
          <w:rFonts w:ascii="Arial Narrow" w:hAnsi="Arial Narrow"/>
          <w:b/>
          <w:caps/>
          <w:noProof/>
          <w:color w:val="002060"/>
          <w:sz w:val="22"/>
          <w:szCs w:val="20"/>
          <w:shd w:val="clear" w:color="auto" w:fill="CCFFFF"/>
          <w:lang w:val="sr-Cyrl-CS"/>
        </w:rPr>
        <w:t>I</w:t>
      </w:r>
      <w:r w:rsidRPr="00431E21">
        <w:rPr>
          <w:rFonts w:ascii="Arial Narrow" w:hAnsi="Arial Narrow"/>
          <w:caps/>
          <w:noProof/>
          <w:color w:val="002060"/>
          <w:sz w:val="20"/>
          <w:szCs w:val="20"/>
          <w:shd w:val="clear" w:color="auto" w:fill="CCFFFF"/>
          <w:lang w:val="sr-Cyrl-CS"/>
        </w:rPr>
        <w:tab/>
        <w:t>Саветник за буџетски систем</w:t>
      </w:r>
    </w:p>
    <w:p w:rsidR="006C682B" w:rsidRPr="00431E21" w:rsidRDefault="006C682B" w:rsidP="006C682B">
      <w:pPr>
        <w:spacing w:line="360" w:lineRule="auto"/>
        <w:jc w:val="both"/>
        <w:rPr>
          <w:rFonts w:ascii="Arial Narrow" w:hAnsi="Arial Narrow"/>
          <w:caps/>
          <w:noProof/>
          <w:color w:val="002060"/>
          <w:sz w:val="20"/>
          <w:szCs w:val="20"/>
          <w:shd w:val="clear" w:color="auto" w:fill="CCFFFF"/>
          <w:lang w:val="sr-Cyrl-CS"/>
        </w:rPr>
      </w:pPr>
      <w:r w:rsidRPr="00431E21">
        <w:rPr>
          <w:rFonts w:ascii="Arial Narrow" w:hAnsi="Arial Narrow"/>
          <w:caps/>
          <w:noProof/>
          <w:color w:val="002060"/>
          <w:sz w:val="20"/>
          <w:szCs w:val="20"/>
          <w:shd w:val="clear" w:color="auto" w:fill="CCFFFF"/>
          <w:lang w:val="sr-Cyrl-CS"/>
        </w:rPr>
        <w:t>II</w:t>
      </w:r>
      <w:r w:rsidRPr="00431E21">
        <w:rPr>
          <w:rFonts w:ascii="Arial Narrow" w:hAnsi="Arial Narrow"/>
          <w:caps/>
          <w:noProof/>
          <w:color w:val="002060"/>
          <w:sz w:val="20"/>
          <w:szCs w:val="20"/>
          <w:shd w:val="clear" w:color="auto" w:fill="CCFFFF"/>
          <w:lang w:val="sr-Cyrl-CS"/>
        </w:rPr>
        <w:tab/>
        <w:t>Рачуноводсвена пракса</w:t>
      </w:r>
    </w:p>
    <w:p w:rsidR="006C682B" w:rsidRPr="00431E21" w:rsidRDefault="006C682B" w:rsidP="006C682B">
      <w:pPr>
        <w:spacing w:line="360" w:lineRule="auto"/>
        <w:jc w:val="both"/>
        <w:rPr>
          <w:rFonts w:ascii="Arial Narrow" w:hAnsi="Arial Narrow"/>
          <w:caps/>
          <w:noProof/>
          <w:color w:val="002060"/>
          <w:sz w:val="20"/>
          <w:szCs w:val="20"/>
          <w:shd w:val="clear" w:color="auto" w:fill="CCFFFF"/>
          <w:lang w:val="sr-Cyrl-CS"/>
        </w:rPr>
      </w:pPr>
      <w:r w:rsidRPr="00431E21">
        <w:rPr>
          <w:rFonts w:ascii="Arial Narrow" w:hAnsi="Arial Narrow"/>
          <w:caps/>
          <w:noProof/>
          <w:color w:val="002060"/>
          <w:sz w:val="20"/>
          <w:szCs w:val="20"/>
          <w:shd w:val="clear" w:color="auto" w:fill="CCFFFF"/>
          <w:lang w:val="sr-Cyrl-CS"/>
        </w:rPr>
        <w:t>III</w:t>
      </w:r>
      <w:r w:rsidRPr="00431E21">
        <w:rPr>
          <w:rFonts w:ascii="Arial Narrow" w:hAnsi="Arial Narrow"/>
          <w:caps/>
          <w:noProof/>
          <w:color w:val="002060"/>
          <w:sz w:val="20"/>
          <w:szCs w:val="20"/>
          <w:shd w:val="clear" w:color="auto" w:fill="CCFFFF"/>
          <w:lang w:val="sr-Cyrl-CS"/>
        </w:rPr>
        <w:tab/>
        <w:t>Ревизија</w:t>
      </w:r>
    </w:p>
    <w:p w:rsidR="006C682B" w:rsidRPr="00431E21" w:rsidRDefault="006C682B" w:rsidP="006C682B">
      <w:pPr>
        <w:spacing w:line="360" w:lineRule="auto"/>
        <w:jc w:val="both"/>
        <w:rPr>
          <w:rFonts w:ascii="Arial Narrow" w:hAnsi="Arial Narrow"/>
          <w:caps/>
          <w:noProof/>
          <w:color w:val="002060"/>
          <w:sz w:val="20"/>
          <w:szCs w:val="20"/>
          <w:shd w:val="clear" w:color="auto" w:fill="CCFFFF"/>
          <w:lang w:val="sr-Cyrl-CS"/>
        </w:rPr>
      </w:pPr>
      <w:r w:rsidRPr="00431E21">
        <w:rPr>
          <w:rFonts w:ascii="Arial Narrow" w:hAnsi="Arial Narrow"/>
          <w:caps/>
          <w:noProof/>
          <w:color w:val="002060"/>
          <w:sz w:val="20"/>
          <w:szCs w:val="20"/>
          <w:shd w:val="clear" w:color="auto" w:fill="CCFFFF"/>
          <w:lang w:val="sr-Cyrl-CS"/>
        </w:rPr>
        <w:t>IV</w:t>
      </w:r>
      <w:r w:rsidRPr="00431E21">
        <w:rPr>
          <w:rFonts w:ascii="Arial Narrow" w:hAnsi="Arial Narrow"/>
          <w:caps/>
          <w:noProof/>
          <w:color w:val="002060"/>
          <w:sz w:val="20"/>
          <w:szCs w:val="20"/>
          <w:shd w:val="clear" w:color="auto" w:fill="CCFFFF"/>
          <w:lang w:val="sr-Cyrl-CS"/>
        </w:rPr>
        <w:tab/>
        <w:t>Буџетско рачуноводство/Правни саветник/Подсетник за директора</w:t>
      </w:r>
    </w:p>
    <w:p w:rsidR="006C682B" w:rsidRPr="00431E21" w:rsidRDefault="006C682B" w:rsidP="006C682B">
      <w:pPr>
        <w:spacing w:line="360" w:lineRule="auto"/>
        <w:jc w:val="both"/>
        <w:rPr>
          <w:rFonts w:ascii="Arial Narrow" w:hAnsi="Arial Narrow"/>
          <w:caps/>
          <w:noProof/>
          <w:color w:val="002060"/>
          <w:sz w:val="20"/>
          <w:szCs w:val="20"/>
          <w:shd w:val="clear" w:color="auto" w:fill="CCFFFF"/>
          <w:lang w:val="sr-Cyrl-CS"/>
        </w:rPr>
      </w:pPr>
      <w:r w:rsidRPr="00431E21">
        <w:rPr>
          <w:rFonts w:ascii="Arial Narrow" w:hAnsi="Arial Narrow"/>
          <w:caps/>
          <w:noProof/>
          <w:color w:val="002060"/>
          <w:sz w:val="20"/>
          <w:szCs w:val="20"/>
          <w:shd w:val="clear" w:color="auto" w:fill="CCFFFF"/>
          <w:lang w:val="sr-Cyrl-CS"/>
        </w:rPr>
        <w:t>V</w:t>
      </w:r>
      <w:r w:rsidRPr="00431E21">
        <w:rPr>
          <w:rFonts w:ascii="Arial Narrow" w:hAnsi="Arial Narrow"/>
          <w:caps/>
          <w:noProof/>
          <w:color w:val="002060"/>
          <w:sz w:val="20"/>
          <w:szCs w:val="20"/>
          <w:shd w:val="clear" w:color="auto" w:fill="CCFFFF"/>
          <w:lang w:val="sr-Cyrl-CS"/>
        </w:rPr>
        <w:tab/>
        <w:t>Правник/Директор/Пословно –финансијски пакет/Финансије-Електронски програмски  пакет (порески пакет)/Јавне набавке-пословно-електронски пакет</w:t>
      </w:r>
    </w:p>
    <w:p w:rsidR="006C682B" w:rsidRPr="00431E21" w:rsidRDefault="006C682B" w:rsidP="006C682B">
      <w:pPr>
        <w:spacing w:line="360" w:lineRule="auto"/>
        <w:jc w:val="both"/>
        <w:rPr>
          <w:rFonts w:ascii="Arial Narrow" w:hAnsi="Arial Narrow"/>
          <w:caps/>
          <w:noProof/>
          <w:color w:val="002060"/>
          <w:sz w:val="20"/>
          <w:szCs w:val="20"/>
          <w:shd w:val="clear" w:color="auto" w:fill="CCFFFF"/>
          <w:lang w:val="sr-Cyrl-CS"/>
        </w:rPr>
      </w:pPr>
      <w:r w:rsidRPr="00431E21">
        <w:rPr>
          <w:rFonts w:ascii="Arial Narrow" w:hAnsi="Arial Narrow"/>
          <w:caps/>
          <w:noProof/>
          <w:color w:val="002060"/>
          <w:sz w:val="20"/>
          <w:szCs w:val="20"/>
          <w:shd w:val="clear" w:color="auto" w:fill="CCFFFF"/>
          <w:lang w:val="sr-Cyrl-CS"/>
        </w:rPr>
        <w:t>VI</w:t>
      </w:r>
      <w:r w:rsidRPr="00431E21">
        <w:rPr>
          <w:rFonts w:ascii="Arial Narrow" w:hAnsi="Arial Narrow"/>
          <w:caps/>
          <w:noProof/>
          <w:color w:val="002060"/>
          <w:sz w:val="20"/>
          <w:szCs w:val="20"/>
          <w:shd w:val="clear" w:color="auto" w:fill="CCFFFF"/>
          <w:lang w:val="sr-Cyrl-CS"/>
        </w:rPr>
        <w:tab/>
        <w:t>Информатор-електронска дигитална база прописа ЕКСПЕРТ</w:t>
      </w:r>
    </w:p>
    <w:p w:rsidR="006C682B" w:rsidRPr="00BC4D6F" w:rsidRDefault="006C682B" w:rsidP="006C682B">
      <w:pPr>
        <w:spacing w:line="360" w:lineRule="auto"/>
        <w:jc w:val="both"/>
        <w:rPr>
          <w:rFonts w:ascii="Arial Narrow" w:hAnsi="Arial Narrow"/>
          <w:caps/>
          <w:noProof/>
          <w:color w:val="002060"/>
          <w:sz w:val="20"/>
          <w:szCs w:val="20"/>
          <w:shd w:val="clear" w:color="auto" w:fill="CCFFFF"/>
          <w:lang w:val="sr-Cyrl-CS"/>
        </w:rPr>
      </w:pPr>
      <w:r w:rsidRPr="00431E21">
        <w:rPr>
          <w:rFonts w:ascii="Arial Narrow" w:hAnsi="Arial Narrow"/>
          <w:caps/>
          <w:noProof/>
          <w:color w:val="002060"/>
          <w:sz w:val="20"/>
          <w:szCs w:val="20"/>
          <w:shd w:val="clear" w:color="auto" w:fill="CCFFFF"/>
          <w:lang w:val="sr-Cyrl-CS"/>
        </w:rPr>
        <w:t>VII</w:t>
      </w:r>
      <w:r w:rsidRPr="00BC4D6F">
        <w:rPr>
          <w:rFonts w:ascii="Arial Narrow" w:hAnsi="Arial Narrow"/>
          <w:caps/>
          <w:noProof/>
          <w:color w:val="002060"/>
          <w:sz w:val="20"/>
          <w:szCs w:val="20"/>
          <w:shd w:val="clear" w:color="auto" w:fill="CCFFFF"/>
          <w:lang w:val="sr-Cyrl-CS"/>
        </w:rPr>
        <w:tab/>
        <w:t>Буџетски инспектор/Правни инструктор и електронска база прописа Paragraf lex</w:t>
      </w:r>
    </w:p>
    <w:p w:rsidR="006C682B" w:rsidRPr="00BC4D6F" w:rsidRDefault="006C682B" w:rsidP="006C682B">
      <w:pPr>
        <w:shd w:val="clear" w:color="auto" w:fill="FFFFFF" w:themeFill="background1"/>
        <w:spacing w:line="360" w:lineRule="auto"/>
        <w:jc w:val="both"/>
        <w:rPr>
          <w:rFonts w:ascii="Arial Narrow" w:hAnsi="Arial Narrow"/>
          <w:i/>
          <w:noProof/>
          <w:color w:val="002060"/>
          <w:sz w:val="22"/>
          <w:szCs w:val="20"/>
          <w:shd w:val="clear" w:color="auto" w:fill="CCFFFF"/>
          <w:lang w:val="sr-Cyrl-CS"/>
        </w:rPr>
      </w:pPr>
      <w:r w:rsidRPr="00BC4D6F">
        <w:rPr>
          <w:rFonts w:ascii="Arial Narrow" w:hAnsi="Arial Narrow"/>
          <w:i/>
          <w:noProof/>
          <w:color w:val="002060"/>
          <w:sz w:val="22"/>
          <w:szCs w:val="20"/>
          <w:shd w:val="clear" w:color="auto" w:fill="CCFFFF"/>
          <w:lang w:val="sr-Cyrl-CS"/>
        </w:rPr>
        <w:t>(заокружити потребно)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0"/>
        <w:gridCol w:w="3841"/>
      </w:tblGrid>
      <w:tr w:rsidR="006C682B" w:rsidRPr="00BC4D6F" w:rsidTr="00431E21">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6C682B" w:rsidRPr="00BC4D6F" w:rsidRDefault="006C682B" w:rsidP="00431E21">
            <w:pPr>
              <w:tabs>
                <w:tab w:val="center" w:pos="4320"/>
                <w:tab w:val="right" w:pos="8640"/>
              </w:tabs>
              <w:rPr>
                <w:rFonts w:ascii="Arial Narrow" w:hAnsi="Arial Narrow"/>
                <w:i/>
                <w:noProof/>
                <w:color w:val="002060"/>
                <w:szCs w:val="20"/>
                <w:lang w:val="sr-Latn-CS"/>
              </w:rPr>
            </w:pPr>
            <w:r w:rsidRPr="00BC4D6F">
              <w:rPr>
                <w:rFonts w:ascii="Arial Narrow" w:hAnsi="Arial Narrow"/>
                <w:noProof/>
                <w:color w:val="002060"/>
                <w:szCs w:val="20"/>
                <w:lang w:val="sr-Cyrl-CS"/>
              </w:rPr>
              <w:t xml:space="preserve">Укупна </w:t>
            </w:r>
            <w:r w:rsidRPr="00BC4D6F">
              <w:rPr>
                <w:rFonts w:ascii="Arial Narrow" w:hAnsi="Arial Narrow"/>
                <w:b/>
                <w:noProof/>
                <w:color w:val="002060"/>
                <w:szCs w:val="20"/>
                <w:lang w:val="sr-Cyrl-CS"/>
              </w:rPr>
              <w:t>вредност понуде</w:t>
            </w:r>
            <w:r w:rsidRPr="00BC4D6F">
              <w:rPr>
                <w:rFonts w:ascii="Arial Narrow" w:hAnsi="Arial Narrow"/>
                <w:noProof/>
                <w:color w:val="002060"/>
                <w:szCs w:val="20"/>
                <w:lang w:val="sr-Cyrl-CS"/>
              </w:rPr>
              <w:t xml:space="preserve"> </w:t>
            </w:r>
            <w:r w:rsidR="001842C4" w:rsidRPr="00BC4D6F">
              <w:rPr>
                <w:rFonts w:ascii="Arial Narrow" w:hAnsi="Arial Narrow"/>
                <w:noProof/>
                <w:color w:val="002060"/>
                <w:szCs w:val="20"/>
                <w:lang w:val="sr-Cyrl-CS"/>
              </w:rPr>
              <w:t>( годишња претплата)</w:t>
            </w:r>
            <w:r w:rsidRPr="00BC4D6F">
              <w:rPr>
                <w:rFonts w:ascii="Arial Narrow" w:hAnsi="Arial Narrow"/>
                <w:i/>
                <w:noProof/>
                <w:color w:val="002060"/>
                <w:szCs w:val="20"/>
                <w:lang w:val="sr-Cyrl-CS"/>
              </w:rPr>
              <w:t xml:space="preserve"> </w:t>
            </w:r>
            <w:r w:rsidRPr="00BC4D6F">
              <w:rPr>
                <w:rFonts w:ascii="Arial Narrow" w:hAnsi="Arial Narrow"/>
                <w:noProof/>
                <w:color w:val="002060"/>
                <w:szCs w:val="20"/>
                <w:lang w:val="sr-Cyrl-CS"/>
              </w:rPr>
              <w:t>изражена у</w:t>
            </w:r>
            <w:r w:rsidRPr="00BC4D6F">
              <w:rPr>
                <w:rFonts w:ascii="Arial Narrow" w:hAnsi="Arial Narrow"/>
                <w:noProof/>
                <w:color w:val="002060"/>
                <w:szCs w:val="20"/>
                <w:lang w:val="sr-Latn-CS"/>
              </w:rPr>
              <w:t xml:space="preserve"> </w:t>
            </w:r>
            <w:r w:rsidRPr="00BC4D6F">
              <w:rPr>
                <w:rFonts w:ascii="Arial Narrow" w:hAnsi="Arial Narrow"/>
                <w:noProof/>
                <w:color w:val="002060"/>
                <w:szCs w:val="20"/>
                <w:lang w:val="sr-Cyrl-CS"/>
              </w:rPr>
              <w:t xml:space="preserve">динарима </w:t>
            </w:r>
            <w:r w:rsidRPr="00BC4D6F">
              <w:rPr>
                <w:rFonts w:ascii="Arial Narrow" w:hAnsi="Arial Narrow"/>
                <w:b/>
                <w:noProof/>
                <w:color w:val="002060"/>
                <w:szCs w:val="20"/>
                <w:lang w:val="sr-Cyrl-CS"/>
              </w:rPr>
              <w:t>без ПДВ:</w:t>
            </w:r>
          </w:p>
        </w:tc>
        <w:tc>
          <w:tcPr>
            <w:tcW w:w="4110" w:type="dxa"/>
            <w:tcBorders>
              <w:top w:val="single" w:sz="4" w:space="0" w:color="auto"/>
              <w:left w:val="single" w:sz="4" w:space="0" w:color="auto"/>
              <w:bottom w:val="single" w:sz="4" w:space="0" w:color="auto"/>
              <w:right w:val="single" w:sz="4" w:space="0" w:color="auto"/>
            </w:tcBorders>
            <w:shd w:val="clear" w:color="auto" w:fill="CCFFFF"/>
            <w:vAlign w:val="center"/>
          </w:tcPr>
          <w:p w:rsidR="006C682B" w:rsidRPr="00BC4D6F" w:rsidRDefault="006C682B" w:rsidP="00431E21">
            <w:pPr>
              <w:tabs>
                <w:tab w:val="center" w:pos="4320"/>
                <w:tab w:val="right" w:pos="8640"/>
              </w:tabs>
              <w:rPr>
                <w:rFonts w:ascii="Arial Narrow" w:hAnsi="Arial Narrow"/>
                <w:b/>
                <w:noProof/>
                <w:color w:val="002060"/>
                <w:szCs w:val="20"/>
                <w:lang w:val="sr-Cyrl-CS"/>
              </w:rPr>
            </w:pPr>
          </w:p>
        </w:tc>
      </w:tr>
      <w:tr w:rsidR="006C682B" w:rsidRPr="00BC4D6F" w:rsidTr="00431E21">
        <w:tc>
          <w:tcPr>
            <w:tcW w:w="1088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C682B" w:rsidRPr="00BC4D6F" w:rsidRDefault="006C682B" w:rsidP="00431E21">
            <w:pPr>
              <w:tabs>
                <w:tab w:val="center" w:pos="4320"/>
                <w:tab w:val="right" w:pos="8640"/>
              </w:tabs>
              <w:spacing w:line="360" w:lineRule="auto"/>
              <w:rPr>
                <w:rFonts w:ascii="Arial Narrow" w:hAnsi="Arial Narrow"/>
                <w:noProof/>
                <w:color w:val="002060"/>
                <w:szCs w:val="20"/>
                <w:lang w:val="sr-Cyrl-CS"/>
              </w:rPr>
            </w:pPr>
            <w:r w:rsidRPr="00BC4D6F">
              <w:rPr>
                <w:rFonts w:ascii="Arial Narrow" w:hAnsi="Arial Narrow"/>
                <w:noProof/>
                <w:color w:val="002060"/>
                <w:szCs w:val="20"/>
                <w:lang w:val="sr-Cyrl-CS"/>
              </w:rPr>
              <w:t>Словима:</w:t>
            </w:r>
          </w:p>
        </w:tc>
      </w:tr>
      <w:tr w:rsidR="006C682B" w:rsidRPr="00BC4D6F" w:rsidTr="00431E21">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6C682B" w:rsidRPr="00BC4D6F" w:rsidRDefault="006C682B" w:rsidP="00431E21">
            <w:pPr>
              <w:tabs>
                <w:tab w:val="center" w:pos="4320"/>
                <w:tab w:val="right" w:pos="8640"/>
              </w:tabs>
              <w:spacing w:line="360" w:lineRule="auto"/>
              <w:rPr>
                <w:rFonts w:ascii="Arial Narrow" w:hAnsi="Arial Narrow"/>
                <w:b/>
                <w:noProof/>
                <w:color w:val="002060"/>
                <w:szCs w:val="20"/>
                <w:lang w:val="sr-Cyrl-CS"/>
              </w:rPr>
            </w:pPr>
            <w:r w:rsidRPr="00BC4D6F">
              <w:rPr>
                <w:rFonts w:ascii="Arial Narrow" w:hAnsi="Arial Narrow"/>
                <w:b/>
                <w:noProof/>
                <w:color w:val="002060"/>
                <w:szCs w:val="20"/>
                <w:lang w:val="sr-Cyrl-CS"/>
              </w:rPr>
              <w:t xml:space="preserve">                                       ПДВ:__________%</w:t>
            </w:r>
          </w:p>
        </w:tc>
        <w:tc>
          <w:tcPr>
            <w:tcW w:w="4110" w:type="dxa"/>
            <w:tcBorders>
              <w:top w:val="single" w:sz="4" w:space="0" w:color="auto"/>
              <w:left w:val="single" w:sz="4" w:space="0" w:color="auto"/>
              <w:bottom w:val="single" w:sz="4" w:space="0" w:color="auto"/>
              <w:right w:val="single" w:sz="4" w:space="0" w:color="auto"/>
            </w:tcBorders>
            <w:shd w:val="clear" w:color="auto" w:fill="CCFFFF"/>
            <w:vAlign w:val="center"/>
          </w:tcPr>
          <w:p w:rsidR="006C682B" w:rsidRPr="00BC4D6F" w:rsidRDefault="006C682B" w:rsidP="00431E21">
            <w:pPr>
              <w:tabs>
                <w:tab w:val="center" w:pos="4320"/>
                <w:tab w:val="right" w:pos="8640"/>
              </w:tabs>
              <w:rPr>
                <w:rFonts w:ascii="Arial Narrow" w:hAnsi="Arial Narrow"/>
                <w:b/>
                <w:noProof/>
                <w:color w:val="002060"/>
                <w:szCs w:val="20"/>
                <w:lang w:val="sr-Cyrl-CS"/>
              </w:rPr>
            </w:pPr>
          </w:p>
        </w:tc>
      </w:tr>
      <w:tr w:rsidR="006C682B" w:rsidRPr="00BC4D6F" w:rsidTr="00431E21">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6C682B" w:rsidRPr="00BC4D6F" w:rsidRDefault="006C682B" w:rsidP="00431E21">
            <w:pPr>
              <w:tabs>
                <w:tab w:val="center" w:pos="4320"/>
                <w:tab w:val="right" w:pos="8640"/>
              </w:tabs>
              <w:rPr>
                <w:rFonts w:ascii="Arial Narrow" w:hAnsi="Arial Narrow"/>
                <w:i/>
                <w:noProof/>
                <w:color w:val="002060"/>
                <w:szCs w:val="20"/>
                <w:lang w:val="sr-Latn-CS"/>
              </w:rPr>
            </w:pPr>
            <w:r w:rsidRPr="00BC4D6F">
              <w:rPr>
                <w:rFonts w:ascii="Arial Narrow" w:hAnsi="Arial Narrow"/>
                <w:noProof/>
                <w:color w:val="002060"/>
                <w:szCs w:val="20"/>
                <w:lang w:val="sr-Cyrl-CS"/>
              </w:rPr>
              <w:t xml:space="preserve">Укупна </w:t>
            </w:r>
            <w:r w:rsidRPr="00BC4D6F">
              <w:rPr>
                <w:rFonts w:ascii="Arial Narrow" w:hAnsi="Arial Narrow"/>
                <w:b/>
                <w:noProof/>
                <w:color w:val="002060"/>
                <w:szCs w:val="20"/>
                <w:lang w:val="sr-Cyrl-CS"/>
              </w:rPr>
              <w:t>вредност понуде</w:t>
            </w:r>
            <w:r w:rsidRPr="00BC4D6F">
              <w:rPr>
                <w:rFonts w:ascii="Arial Narrow" w:hAnsi="Arial Narrow"/>
                <w:i/>
                <w:noProof/>
                <w:color w:val="002060"/>
                <w:szCs w:val="20"/>
                <w:lang w:val="sr-Cyrl-CS"/>
              </w:rPr>
              <w:t xml:space="preserve"> </w:t>
            </w:r>
            <w:r w:rsidR="001842C4" w:rsidRPr="00BC4D6F">
              <w:rPr>
                <w:rFonts w:ascii="Arial Narrow" w:hAnsi="Arial Narrow"/>
                <w:noProof/>
                <w:color w:val="002060"/>
                <w:szCs w:val="20"/>
                <w:lang w:val="sr-Cyrl-CS"/>
              </w:rPr>
              <w:t>( годишња претплата)</w:t>
            </w:r>
            <w:r w:rsidR="001842C4" w:rsidRPr="00BC4D6F">
              <w:rPr>
                <w:rFonts w:ascii="Arial Narrow" w:hAnsi="Arial Narrow"/>
                <w:i/>
                <w:noProof/>
                <w:color w:val="002060"/>
                <w:szCs w:val="20"/>
                <w:lang w:val="sr-Cyrl-CS"/>
              </w:rPr>
              <w:t xml:space="preserve"> </w:t>
            </w:r>
            <w:r w:rsidRPr="00BC4D6F">
              <w:rPr>
                <w:rFonts w:ascii="Arial Narrow" w:hAnsi="Arial Narrow"/>
                <w:noProof/>
                <w:color w:val="002060"/>
                <w:szCs w:val="20"/>
                <w:lang w:val="sr-Cyrl-CS"/>
              </w:rPr>
              <w:t xml:space="preserve">изражена </w:t>
            </w:r>
            <w:r w:rsidRPr="00BC4D6F">
              <w:rPr>
                <w:rFonts w:ascii="Arial Narrow" w:hAnsi="Arial Narrow"/>
                <w:noProof/>
                <w:color w:val="002060"/>
                <w:szCs w:val="20"/>
                <w:lang w:val="sr-Latn-CS"/>
              </w:rPr>
              <w:t xml:space="preserve"> </w:t>
            </w:r>
            <w:r w:rsidRPr="00BC4D6F">
              <w:rPr>
                <w:rFonts w:ascii="Arial Narrow" w:hAnsi="Arial Narrow"/>
                <w:noProof/>
                <w:color w:val="002060"/>
                <w:szCs w:val="20"/>
                <w:lang w:val="sr-Cyrl-CS"/>
              </w:rPr>
              <w:t xml:space="preserve">динарима </w:t>
            </w:r>
            <w:r w:rsidRPr="00BC4D6F">
              <w:rPr>
                <w:rFonts w:ascii="Arial Narrow" w:hAnsi="Arial Narrow"/>
                <w:b/>
                <w:noProof/>
                <w:color w:val="002060"/>
                <w:szCs w:val="20"/>
                <w:lang w:val="sr-Cyrl-CS"/>
              </w:rPr>
              <w:t>са ПДВ:</w:t>
            </w:r>
          </w:p>
        </w:tc>
        <w:tc>
          <w:tcPr>
            <w:tcW w:w="4110" w:type="dxa"/>
            <w:tcBorders>
              <w:top w:val="single" w:sz="4" w:space="0" w:color="auto"/>
              <w:left w:val="single" w:sz="4" w:space="0" w:color="auto"/>
              <w:bottom w:val="single" w:sz="4" w:space="0" w:color="auto"/>
              <w:right w:val="single" w:sz="4" w:space="0" w:color="auto"/>
            </w:tcBorders>
            <w:shd w:val="clear" w:color="auto" w:fill="CCFFFF"/>
            <w:vAlign w:val="center"/>
          </w:tcPr>
          <w:p w:rsidR="006C682B" w:rsidRPr="00BC4D6F" w:rsidRDefault="006C682B" w:rsidP="00431E21">
            <w:pPr>
              <w:tabs>
                <w:tab w:val="center" w:pos="4320"/>
                <w:tab w:val="right" w:pos="8640"/>
              </w:tabs>
              <w:rPr>
                <w:rFonts w:ascii="Arial Narrow" w:hAnsi="Arial Narrow"/>
                <w:noProof/>
                <w:color w:val="002060"/>
                <w:szCs w:val="20"/>
                <w:lang w:val="sr-Cyrl-CS"/>
              </w:rPr>
            </w:pPr>
          </w:p>
        </w:tc>
      </w:tr>
      <w:tr w:rsidR="006C682B" w:rsidRPr="00BC4D6F" w:rsidTr="00431E21">
        <w:tc>
          <w:tcPr>
            <w:tcW w:w="1088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C682B" w:rsidRPr="00BC4D6F" w:rsidRDefault="006C682B" w:rsidP="00431E21">
            <w:pPr>
              <w:tabs>
                <w:tab w:val="center" w:pos="4320"/>
                <w:tab w:val="right" w:pos="8640"/>
              </w:tabs>
              <w:spacing w:line="360" w:lineRule="auto"/>
              <w:rPr>
                <w:rFonts w:ascii="Arial Narrow" w:hAnsi="Arial Narrow"/>
                <w:noProof/>
                <w:color w:val="002060"/>
                <w:szCs w:val="20"/>
                <w:lang w:val="sr-Cyrl-CS"/>
              </w:rPr>
            </w:pPr>
            <w:r w:rsidRPr="00BC4D6F">
              <w:rPr>
                <w:rFonts w:ascii="Arial Narrow" w:hAnsi="Arial Narrow"/>
                <w:noProof/>
                <w:color w:val="002060"/>
                <w:szCs w:val="20"/>
                <w:lang w:val="sr-Cyrl-CS"/>
              </w:rPr>
              <w:t>Словима:</w:t>
            </w:r>
          </w:p>
        </w:tc>
      </w:tr>
    </w:tbl>
    <w:p w:rsidR="006C682B" w:rsidRPr="00BC4D6F" w:rsidRDefault="006C682B" w:rsidP="006C682B">
      <w:pPr>
        <w:jc w:val="both"/>
        <w:rPr>
          <w:rFonts w:ascii="Arial Narrow" w:hAnsi="Arial Narrow" w:cs="Arial"/>
          <w:b/>
          <w:noProof/>
          <w:color w:val="002060"/>
          <w:sz w:val="28"/>
          <w:szCs w:val="28"/>
          <w:highlight w:val="cyan"/>
          <w:lang w:val="sr-Cyrl-CS"/>
        </w:rPr>
      </w:pPr>
    </w:p>
    <w:p w:rsidR="006C682B" w:rsidRPr="00BC4D6F" w:rsidRDefault="006C682B" w:rsidP="006C682B">
      <w:pPr>
        <w:jc w:val="both"/>
        <w:rPr>
          <w:rFonts w:ascii="Arial Narrow" w:hAnsi="Arial Narrow" w:cs="Arial"/>
          <w:b/>
          <w:noProof/>
          <w:color w:val="002060"/>
          <w:highlight w:val="cyan"/>
          <w:lang w:val="sr-Cyrl-CS"/>
        </w:rPr>
      </w:pPr>
      <w:r w:rsidRPr="00BC4D6F">
        <w:rPr>
          <w:rFonts w:ascii="Arial Narrow" w:hAnsi="Arial Narrow" w:cs="Arial"/>
          <w:b/>
          <w:noProof/>
          <w:color w:val="002060"/>
          <w:highlight w:val="cyan"/>
          <w:lang w:val="sr-Cyrl-CS"/>
        </w:rPr>
        <w:t>Рок важења понуде: _________________</w:t>
      </w:r>
      <w:r w:rsidRPr="00BC4D6F">
        <w:rPr>
          <w:rFonts w:ascii="Arial Narrow" w:hAnsi="Arial Narrow" w:cs="Arial"/>
          <w:noProof/>
          <w:color w:val="002060"/>
          <w:highlight w:val="cyan"/>
          <w:lang w:val="sr-Cyrl-CS"/>
        </w:rPr>
        <w:t>дана од дана отварања понуде.</w:t>
      </w:r>
    </w:p>
    <w:p w:rsidR="006C682B" w:rsidRPr="00BC4D6F" w:rsidRDefault="006C682B" w:rsidP="006C682B">
      <w:pPr>
        <w:jc w:val="both"/>
        <w:rPr>
          <w:rFonts w:ascii="Arial Narrow" w:hAnsi="Arial Narrow" w:cs="Arial"/>
          <w:noProof/>
          <w:color w:val="002060"/>
          <w:lang w:val="sr-Cyrl-CS"/>
        </w:rPr>
      </w:pPr>
      <w:r w:rsidRPr="00BC4D6F">
        <w:rPr>
          <w:rFonts w:ascii="Arial Narrow" w:hAnsi="Arial Narrow" w:cs="Arial"/>
          <w:b/>
          <w:noProof/>
          <w:color w:val="002060"/>
          <w:highlight w:val="cyan"/>
          <w:lang w:val="sr-Cyrl-CS"/>
        </w:rPr>
        <w:t>Начин испоруке</w:t>
      </w:r>
      <w:r w:rsidRPr="00BC4D6F">
        <w:rPr>
          <w:rFonts w:ascii="Arial Narrow" w:hAnsi="Arial Narrow" w:cs="Arial"/>
          <w:b/>
          <w:noProof/>
          <w:color w:val="002060"/>
          <w:lang w:val="sr-Cyrl-CS"/>
        </w:rPr>
        <w:t xml:space="preserve">: </w:t>
      </w:r>
      <w:r w:rsidRPr="00BC4D6F">
        <w:rPr>
          <w:rFonts w:ascii="Arial Narrow" w:hAnsi="Arial Narrow" w:cs="Arial"/>
          <w:b/>
          <w:noProof/>
          <w:color w:val="002060"/>
          <w:lang w:val="sr-Latn-CS"/>
        </w:rPr>
        <w:t xml:space="preserve">fco </w:t>
      </w:r>
      <w:r w:rsidR="001842C4" w:rsidRPr="00BC4D6F">
        <w:rPr>
          <w:rFonts w:ascii="Arial Narrow" w:hAnsi="Arial Narrow" w:cs="Arial"/>
          <w:b/>
          <w:noProof/>
          <w:color w:val="002060"/>
          <w:lang w:val="sr-Cyrl-CS"/>
        </w:rPr>
        <w:t>наручилац.</w:t>
      </w:r>
    </w:p>
    <w:p w:rsidR="006C682B" w:rsidRPr="00BC4D6F" w:rsidRDefault="006C682B" w:rsidP="006C682B">
      <w:pPr>
        <w:autoSpaceDE w:val="0"/>
        <w:autoSpaceDN w:val="0"/>
        <w:adjustRightInd w:val="0"/>
        <w:jc w:val="both"/>
        <w:rPr>
          <w:rFonts w:ascii="Arial Narrow" w:hAnsi="Arial Narrow" w:cs="Arial"/>
          <w:noProof/>
          <w:color w:val="002060"/>
          <w:lang w:val="sr-Cyrl-CS"/>
        </w:rPr>
      </w:pPr>
      <w:r w:rsidRPr="00BC4D6F">
        <w:rPr>
          <w:rFonts w:ascii="Arial Narrow" w:hAnsi="Arial Narrow"/>
          <w:b/>
          <w:noProof/>
          <w:color w:val="002060"/>
          <w:shd w:val="clear" w:color="auto" w:fill="CCFFFF"/>
          <w:lang w:val="sr-Cyrl-CS"/>
        </w:rPr>
        <w:t xml:space="preserve">  </w:t>
      </w:r>
      <w:r w:rsidRPr="00BC4D6F">
        <w:rPr>
          <w:rFonts w:ascii="Arial Narrow" w:hAnsi="Arial Narrow" w:cs="Arial"/>
          <w:b/>
          <w:noProof/>
          <w:color w:val="002060"/>
          <w:highlight w:val="cyan"/>
          <w:lang w:val="sr-Cyrl-CS"/>
        </w:rPr>
        <w:t>Услов плаћања</w:t>
      </w:r>
      <w:r w:rsidRPr="00BC4D6F">
        <w:rPr>
          <w:rFonts w:ascii="Arial Narrow" w:hAnsi="Arial Narrow" w:cs="Arial"/>
          <w:noProof/>
          <w:color w:val="002060"/>
          <w:highlight w:val="cyan"/>
          <w:lang w:val="sr-Cyrl-CS"/>
        </w:rPr>
        <w:t>:</w:t>
      </w:r>
      <w:r w:rsidRPr="00BC4D6F">
        <w:rPr>
          <w:rFonts w:ascii="Arial Narrow" w:hAnsi="Arial Narrow" w:cs="Arial"/>
          <w:b/>
          <w:noProof/>
          <w:color w:val="002060"/>
          <w:highlight w:val="cyan"/>
          <w:lang w:val="sr-Cyrl-CS"/>
        </w:rPr>
        <w:t>БЕЗ АВАНСА</w:t>
      </w:r>
    </w:p>
    <w:p w:rsidR="00431E21" w:rsidRPr="00BC4D6F" w:rsidRDefault="006C682B" w:rsidP="00431E21">
      <w:pPr>
        <w:pStyle w:val="wyq060---pododeljak"/>
        <w:jc w:val="both"/>
        <w:rPr>
          <w:rFonts w:ascii="Arial Narrow" w:hAnsi="Arial Narrow" w:cs="Times New Roman"/>
          <w:color w:val="002060"/>
          <w:sz w:val="24"/>
          <w:szCs w:val="24"/>
          <w:lang w:val="sr-Cyrl-RS"/>
        </w:rPr>
      </w:pPr>
      <w:r w:rsidRPr="00BC4D6F">
        <w:rPr>
          <w:rFonts w:ascii="Arial Narrow" w:hAnsi="Arial Narrow"/>
          <w:b/>
          <w:noProof/>
          <w:color w:val="002060"/>
          <w:sz w:val="24"/>
          <w:szCs w:val="24"/>
          <w:lang w:val="sr-Cyrl-CS"/>
        </w:rPr>
        <w:t xml:space="preserve">  </w:t>
      </w:r>
      <w:r w:rsidRPr="00BC4D6F">
        <w:rPr>
          <w:rFonts w:ascii="Arial Narrow" w:hAnsi="Arial Narrow"/>
          <w:b/>
          <w:noProof/>
          <w:color w:val="002060"/>
          <w:sz w:val="24"/>
          <w:szCs w:val="24"/>
          <w:highlight w:val="cyan"/>
          <w:lang w:val="sr-Cyrl-CS"/>
        </w:rPr>
        <w:t>Начин и рок плаћања:</w:t>
      </w:r>
      <w:r w:rsidRPr="00BC4D6F">
        <w:rPr>
          <w:rFonts w:ascii="Arial Narrow" w:hAnsi="Arial Narrow"/>
          <w:noProof/>
          <w:color w:val="002060"/>
          <w:sz w:val="24"/>
          <w:szCs w:val="24"/>
          <w:lang w:val="sr-Cyrl-CS"/>
        </w:rPr>
        <w:t xml:space="preserve"> </w:t>
      </w:r>
      <w:r w:rsidR="00431E21" w:rsidRPr="00BC4D6F">
        <w:rPr>
          <w:rFonts w:ascii="Arial Narrow" w:hAnsi="Arial Narrow" w:cs="Times New Roman"/>
          <w:color w:val="002060"/>
          <w:sz w:val="24"/>
          <w:szCs w:val="24"/>
          <w:lang w:val="sr-Cyrl-RS"/>
        </w:rPr>
        <w:t>фиксна је и не може се мењати за време важења уговора о јавној набавци, садржи све трошкове које Добављач има у реализацији јавне набавке и служиће Наручиоцу за бодовање понуда.</w:t>
      </w:r>
    </w:p>
    <w:p w:rsidR="00431E21" w:rsidRPr="00BC4D6F" w:rsidRDefault="00431E21" w:rsidP="00431E21">
      <w:pPr>
        <w:pStyle w:val="wyq060---pododeljak"/>
        <w:jc w:val="both"/>
        <w:rPr>
          <w:rFonts w:ascii="Arial Narrow" w:hAnsi="Arial Narrow" w:cs="Times New Roman"/>
          <w:b/>
          <w:color w:val="002060"/>
          <w:sz w:val="24"/>
          <w:szCs w:val="24"/>
          <w:lang w:val="sr-Cyrl-RS"/>
        </w:rPr>
      </w:pPr>
      <w:r w:rsidRPr="00BC4D6F">
        <w:rPr>
          <w:rFonts w:ascii="Arial Narrow" w:hAnsi="Arial Narrow" w:cs="Times New Roman"/>
          <w:b/>
          <w:color w:val="002060"/>
          <w:sz w:val="24"/>
          <w:szCs w:val="24"/>
          <w:lang w:val="sr-Cyrl-RS"/>
        </w:rPr>
        <w:t xml:space="preserve">Проценат укупне вредности набавке или део набавке који ће бити поверен  </w:t>
      </w:r>
    </w:p>
    <w:p w:rsidR="00431E21" w:rsidRPr="00BC4D6F" w:rsidRDefault="00431E21" w:rsidP="00431E21">
      <w:pPr>
        <w:pStyle w:val="wyq060---pododeljak"/>
        <w:jc w:val="both"/>
        <w:rPr>
          <w:rFonts w:ascii="Arial Narrow" w:hAnsi="Arial Narrow" w:cs="Times New Roman"/>
          <w:i/>
          <w:color w:val="002060"/>
          <w:sz w:val="24"/>
          <w:szCs w:val="24"/>
          <w:lang w:val="sr-Cyrl-RS"/>
        </w:rPr>
      </w:pPr>
      <w:r w:rsidRPr="00BC4D6F">
        <w:rPr>
          <w:rFonts w:ascii="Arial Narrow" w:hAnsi="Arial Narrow" w:cs="Times New Roman"/>
          <w:b/>
          <w:color w:val="002060"/>
          <w:sz w:val="24"/>
          <w:szCs w:val="24"/>
          <w:lang w:val="sr-Cyrl-RS"/>
        </w:rPr>
        <w:t>подизвођачу</w:t>
      </w:r>
      <w:r w:rsidRPr="00BC4D6F">
        <w:rPr>
          <w:rFonts w:ascii="Arial Narrow" w:hAnsi="Arial Narrow" w:cs="Times New Roman"/>
          <w:color w:val="002060"/>
          <w:sz w:val="24"/>
          <w:szCs w:val="24"/>
          <w:lang w:val="sr-Cyrl-RS"/>
        </w:rPr>
        <w:t xml:space="preserve">: ___________________________________________ </w:t>
      </w:r>
      <w:r w:rsidRPr="00BC4D6F">
        <w:rPr>
          <w:rFonts w:ascii="Arial Narrow" w:hAnsi="Arial Narrow" w:cs="Times New Roman"/>
          <w:i/>
          <w:color w:val="002060"/>
          <w:sz w:val="24"/>
          <w:szCs w:val="24"/>
          <w:lang w:val="sr-Cyrl-RS"/>
        </w:rPr>
        <w:t>(попуњава само Понуђач који подноси понуду са подизвођачем).</w:t>
      </w:r>
    </w:p>
    <w:p w:rsidR="00431E21" w:rsidRPr="00BC4D6F" w:rsidRDefault="00431E21" w:rsidP="00431E21">
      <w:pPr>
        <w:pStyle w:val="wyq060---pododeljak"/>
        <w:jc w:val="both"/>
        <w:rPr>
          <w:rFonts w:ascii="Times New Roman" w:hAnsi="Times New Roman" w:cs="Times New Roman"/>
          <w:color w:val="002060"/>
          <w:sz w:val="24"/>
          <w:szCs w:val="24"/>
          <w:lang w:val="sr-Cyrl-RS"/>
        </w:rPr>
      </w:pPr>
    </w:p>
    <w:p w:rsidR="00431E21" w:rsidRPr="00BC4D6F" w:rsidRDefault="00431E21" w:rsidP="00431E21">
      <w:pPr>
        <w:pStyle w:val="wyq060---pododeljak"/>
        <w:jc w:val="both"/>
        <w:rPr>
          <w:rFonts w:ascii="Arial Narrow" w:hAnsi="Arial Narrow" w:cs="Times New Roman"/>
          <w:color w:val="002060"/>
          <w:sz w:val="24"/>
          <w:szCs w:val="24"/>
          <w:lang w:val="sr-Cyrl-RS"/>
        </w:rPr>
      </w:pPr>
      <w:r w:rsidRPr="00BC4D6F">
        <w:rPr>
          <w:rFonts w:ascii="Arial Narrow" w:hAnsi="Arial Narrow" w:cs="Times New Roman"/>
          <w:color w:val="002060"/>
          <w:sz w:val="24"/>
          <w:szCs w:val="24"/>
          <w:u w:val="single"/>
          <w:lang w:val="sr-Cyrl-RS"/>
        </w:rPr>
        <w:t xml:space="preserve">Напомена:  </w:t>
      </w:r>
      <w:r w:rsidRPr="00BC4D6F">
        <w:rPr>
          <w:rFonts w:ascii="Arial Narrow" w:hAnsi="Arial Narrow" w:cs="Times New Roman"/>
          <w:color w:val="002060"/>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6C682B" w:rsidRPr="00BC4D6F" w:rsidRDefault="006C682B" w:rsidP="006C682B">
      <w:pPr>
        <w:rPr>
          <w:noProof/>
          <w:color w:val="002060"/>
          <w:lang w:val="sr-Cyrl-RS"/>
        </w:rPr>
      </w:pPr>
    </w:p>
    <w:p w:rsidR="006C682B" w:rsidRPr="00BC4D6F" w:rsidRDefault="006C682B" w:rsidP="006C682B">
      <w:pPr>
        <w:rPr>
          <w:noProof/>
          <w:color w:val="002060"/>
          <w:sz w:val="18"/>
          <w:szCs w:val="18"/>
          <w:lang w:val="sr-Cyrl-CS"/>
        </w:rPr>
      </w:pPr>
      <w:r w:rsidRPr="00BC4D6F">
        <w:rPr>
          <w:noProof/>
          <w:color w:val="002060"/>
          <w:sz w:val="18"/>
          <w:szCs w:val="18"/>
          <w:lang w:val="sr-Latn-CS"/>
        </w:rPr>
        <w:t>______________</w:t>
      </w:r>
      <w:r w:rsidRPr="00BC4D6F">
        <w:rPr>
          <w:noProof/>
          <w:color w:val="002060"/>
          <w:sz w:val="18"/>
          <w:szCs w:val="18"/>
          <w:lang w:val="sr-Cyrl-CS"/>
        </w:rPr>
        <w:t>________</w:t>
      </w:r>
    </w:p>
    <w:p w:rsidR="006C682B" w:rsidRPr="00BC4D6F" w:rsidRDefault="006C682B" w:rsidP="006C682B">
      <w:pPr>
        <w:outlineLvl w:val="0"/>
        <w:rPr>
          <w:rFonts w:ascii="Verdana" w:hAnsi="Verdana"/>
          <w:noProof/>
          <w:color w:val="002060"/>
          <w:sz w:val="16"/>
          <w:szCs w:val="16"/>
          <w:lang w:val="sr-Cyrl-CS"/>
        </w:rPr>
      </w:pPr>
      <w:r w:rsidRPr="00BC4D6F">
        <w:rPr>
          <w:rFonts w:ascii="Verdana" w:hAnsi="Verdana"/>
          <w:noProof/>
          <w:color w:val="002060"/>
          <w:sz w:val="16"/>
          <w:szCs w:val="16"/>
          <w:lang w:val="sr-Cyrl-CS"/>
        </w:rPr>
        <w:t xml:space="preserve">    </w:t>
      </w:r>
      <w:r w:rsidRPr="00BC4D6F">
        <w:rPr>
          <w:rFonts w:ascii="Verdana" w:hAnsi="Verdana"/>
          <w:noProof/>
          <w:color w:val="002060"/>
          <w:sz w:val="16"/>
          <w:szCs w:val="16"/>
          <w:lang w:val="sr-Latn-CS"/>
        </w:rPr>
        <w:t xml:space="preserve"> </w:t>
      </w:r>
      <w:r w:rsidRPr="00BC4D6F">
        <w:rPr>
          <w:rFonts w:ascii="Verdana" w:hAnsi="Verdana"/>
          <w:noProof/>
          <w:color w:val="002060"/>
          <w:sz w:val="16"/>
          <w:szCs w:val="16"/>
          <w:lang w:val="sr-Cyrl-CS"/>
        </w:rPr>
        <w:t>Место и датум</w:t>
      </w:r>
    </w:p>
    <w:p w:rsidR="006C682B" w:rsidRPr="00BC4D6F" w:rsidRDefault="006C682B" w:rsidP="006C682B">
      <w:pPr>
        <w:outlineLvl w:val="0"/>
        <w:rPr>
          <w:rFonts w:ascii="Verdana" w:hAnsi="Verdana"/>
          <w:noProof/>
          <w:color w:val="002060"/>
          <w:sz w:val="16"/>
          <w:szCs w:val="16"/>
          <w:lang w:val="sr-Cyrl-CS"/>
        </w:rPr>
      </w:pP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BC4D6F">
        <w:rPr>
          <w:rFonts w:ascii="Arial Narrow" w:eastAsia="Calibri" w:hAnsi="Arial Narrow" w:cs="Arial Narrow"/>
          <w:color w:val="002060"/>
          <w:kern w:val="1"/>
          <w:sz w:val="20"/>
          <w:szCs w:val="22"/>
          <w:lang w:val="ru-RU" w:eastAsia="ar-SA"/>
        </w:rPr>
        <w:t>ПОНУЂАЧ:</w:t>
      </w: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BC4D6F">
        <w:rPr>
          <w:rFonts w:ascii="Arial Narrow" w:eastAsia="Calibri" w:hAnsi="Arial Narrow" w:cs="Arial Narrow"/>
          <w:color w:val="002060"/>
          <w:kern w:val="1"/>
          <w:sz w:val="20"/>
          <w:szCs w:val="22"/>
          <w:lang w:val="ru-RU" w:eastAsia="ar-SA"/>
        </w:rPr>
        <w:t>__________________________________________________</w:t>
      </w: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BC4D6F">
        <w:rPr>
          <w:rFonts w:ascii="Arial Narrow" w:eastAsia="Calibri" w:hAnsi="Arial Narrow" w:cs="Arial Narrow"/>
          <w:color w:val="002060"/>
          <w:kern w:val="1"/>
          <w:sz w:val="20"/>
          <w:szCs w:val="22"/>
          <w:lang w:val="ru-RU" w:eastAsia="ar-SA"/>
        </w:rPr>
        <w:t>(назив понуђача)</w:t>
      </w: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BC4D6F">
        <w:rPr>
          <w:rFonts w:ascii="Arial Narrow" w:eastAsia="Calibri" w:hAnsi="Arial Narrow" w:cs="Arial Narrow"/>
          <w:color w:val="002060"/>
          <w:kern w:val="1"/>
          <w:sz w:val="20"/>
          <w:szCs w:val="22"/>
          <w:lang w:val="ru-RU" w:eastAsia="ar-SA"/>
        </w:rPr>
        <w:t>____________________________________________</w:t>
      </w: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BC4D6F">
        <w:rPr>
          <w:rFonts w:ascii="Arial Narrow" w:eastAsia="Calibri" w:hAnsi="Arial Narrow" w:cs="Arial Narrow"/>
          <w:color w:val="002060"/>
          <w:kern w:val="1"/>
          <w:sz w:val="20"/>
          <w:szCs w:val="22"/>
          <w:lang w:val="ru-RU" w:eastAsia="ar-SA"/>
        </w:rPr>
        <w:t>(Име и презиме даваоца понуде-читко)</w:t>
      </w: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p>
    <w:p w:rsidR="006C682B" w:rsidRPr="00BC4D6F" w:rsidRDefault="006C682B" w:rsidP="006C682B">
      <w:pPr>
        <w:tabs>
          <w:tab w:val="left" w:pos="680"/>
        </w:tabs>
        <w:suppressAutoHyphens/>
        <w:spacing w:line="100" w:lineRule="atLeast"/>
        <w:rPr>
          <w:rFonts w:ascii="Arial Narrow" w:eastAsia="Calibri" w:hAnsi="Arial Narrow" w:cs="Arial Narrow"/>
          <w:color w:val="002060"/>
          <w:kern w:val="1"/>
          <w:sz w:val="20"/>
          <w:szCs w:val="22"/>
          <w:lang w:val="ru-RU" w:eastAsia="ar-SA"/>
        </w:rPr>
      </w:pP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BC4D6F">
        <w:rPr>
          <w:rFonts w:ascii="Arial Narrow" w:eastAsia="Calibri" w:hAnsi="Arial Narrow" w:cs="Arial Narrow"/>
          <w:color w:val="002060"/>
          <w:kern w:val="1"/>
          <w:sz w:val="20"/>
          <w:szCs w:val="22"/>
          <w:lang w:val="ru-RU" w:eastAsia="ar-SA"/>
        </w:rPr>
        <w:t>______________________________________________</w:t>
      </w:r>
    </w:p>
    <w:p w:rsidR="006C682B" w:rsidRPr="00BC4D6F"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sr-Cyrl-CS" w:eastAsia="ar-SA"/>
        </w:rPr>
      </w:pPr>
      <w:r w:rsidRPr="00BC4D6F">
        <w:rPr>
          <w:rFonts w:ascii="Arial Narrow" w:eastAsia="Calibri" w:hAnsi="Arial Narrow" w:cs="Arial Narrow"/>
          <w:color w:val="002060"/>
          <w:kern w:val="1"/>
          <w:sz w:val="20"/>
          <w:szCs w:val="22"/>
          <w:lang w:val="sr-Cyrl-CS" w:eastAsia="ar-SA"/>
        </w:rPr>
        <w:t>(потпис и печат даваоца понуде)</w:t>
      </w:r>
    </w:p>
    <w:p w:rsidR="006C682B" w:rsidRPr="00BC4D6F" w:rsidRDefault="006C682B" w:rsidP="006C682B">
      <w:pPr>
        <w:rPr>
          <w:noProof/>
          <w:color w:val="002060"/>
          <w:sz w:val="16"/>
          <w:szCs w:val="18"/>
          <w:lang w:val="sr-Cyrl-RS"/>
        </w:rPr>
      </w:pPr>
      <w:r w:rsidRPr="00BC4D6F">
        <w:rPr>
          <w:noProof/>
          <w:color w:val="002060"/>
          <w:sz w:val="16"/>
          <w:szCs w:val="18"/>
          <w:lang w:val="sr-Cyrl-CS"/>
        </w:rPr>
        <w:t xml:space="preserve">                                                                      </w:t>
      </w:r>
      <w:r w:rsidRPr="00BC4D6F">
        <w:rPr>
          <w:noProof/>
          <w:color w:val="002060"/>
          <w:sz w:val="16"/>
          <w:szCs w:val="18"/>
          <w:lang w:val="sr-Latn-CS"/>
        </w:rPr>
        <w:t xml:space="preserve">            </w:t>
      </w:r>
    </w:p>
    <w:p w:rsidR="00BC4D6F" w:rsidRPr="00BC4D6F" w:rsidRDefault="00F777C7" w:rsidP="00BC4D6F">
      <w:pPr>
        <w:pStyle w:val="wyq060---pododeljak"/>
        <w:jc w:val="both"/>
        <w:rPr>
          <w:rFonts w:ascii="Arial Narrow" w:hAnsi="Arial Narrow" w:cs="Times New Roman"/>
          <w:b/>
          <w:color w:val="FF0000"/>
          <w:sz w:val="28"/>
          <w:szCs w:val="24"/>
          <w:lang w:val="sr-Cyrl-RS"/>
        </w:rPr>
      </w:pPr>
      <w:r>
        <w:rPr>
          <w:rFonts w:ascii="Arial Narrow" w:hAnsi="Arial Narrow" w:cs="Times New Roman"/>
          <w:b/>
          <w:color w:val="FF0000"/>
          <w:sz w:val="28"/>
          <w:szCs w:val="24"/>
          <w:highlight w:val="cyan"/>
          <w:lang w:val="sr-Cyrl-RS"/>
        </w:rPr>
        <w:lastRenderedPageBreak/>
        <w:t>2</w:t>
      </w:r>
      <w:r w:rsidR="009B128D">
        <w:rPr>
          <w:rFonts w:ascii="Arial Narrow" w:hAnsi="Arial Narrow" w:cs="Times New Roman"/>
          <w:b/>
          <w:color w:val="FF0000"/>
          <w:sz w:val="28"/>
          <w:szCs w:val="24"/>
          <w:highlight w:val="cyan"/>
          <w:lang w:val="sr-Cyrl-RS"/>
        </w:rPr>
        <w:t xml:space="preserve">/ </w:t>
      </w:r>
      <w:r w:rsidR="00BC4D6F" w:rsidRPr="00BC4D6F">
        <w:rPr>
          <w:rFonts w:ascii="Arial Narrow" w:hAnsi="Arial Narrow" w:cs="Times New Roman"/>
          <w:b/>
          <w:color w:val="FF0000"/>
          <w:sz w:val="28"/>
          <w:szCs w:val="24"/>
          <w:highlight w:val="cyan"/>
          <w:lang w:val="sr-Cyrl-RS"/>
        </w:rPr>
        <w:t>ОБРАЗАЦ СТРУКТУРЕ ЦЕНЕ СА УПУТСТВОМ КАКО ДА СЕ ПОПУНИ</w:t>
      </w:r>
    </w:p>
    <w:p w:rsidR="00BC4D6F" w:rsidRDefault="00BC4D6F" w:rsidP="00BC4D6F">
      <w:pPr>
        <w:pStyle w:val="wyq060---pododeljak"/>
        <w:jc w:val="both"/>
        <w:rPr>
          <w:rFonts w:ascii="Arial Narrow" w:hAnsi="Arial Narrow" w:cs="Times New Roman"/>
          <w:color w:val="FF0000"/>
          <w:sz w:val="28"/>
          <w:szCs w:val="24"/>
          <w:lang w:val="sr-Cyrl-RS"/>
        </w:rPr>
      </w:pPr>
    </w:p>
    <w:p w:rsidR="00BC4D6F" w:rsidRDefault="00BC4D6F" w:rsidP="00BC4D6F">
      <w:pPr>
        <w:pStyle w:val="wyq060---pododeljak"/>
        <w:jc w:val="both"/>
        <w:rPr>
          <w:rFonts w:ascii="Arial Narrow" w:hAnsi="Arial Narrow" w:cs="Times New Roman"/>
          <w:color w:val="002060"/>
          <w:sz w:val="28"/>
          <w:szCs w:val="24"/>
          <w:lang w:val="sr-Cyrl-RS"/>
        </w:rPr>
      </w:pPr>
    </w:p>
    <w:p w:rsidR="00BC4D6F" w:rsidRPr="00BD4F68" w:rsidRDefault="00BC4D6F" w:rsidP="00BC4D6F">
      <w:pPr>
        <w:pStyle w:val="wyq060---pododeljak"/>
        <w:jc w:val="both"/>
        <w:rPr>
          <w:rFonts w:ascii="Times New Roman" w:hAnsi="Times New Roman" w:cs="Times New Roman"/>
          <w:color w:val="002060"/>
          <w:sz w:val="28"/>
          <w:szCs w:val="28"/>
          <w:lang w:val="sr-Cyrl-RS"/>
        </w:rPr>
      </w:pPr>
      <w:r w:rsidRPr="00BD4F68">
        <w:rPr>
          <w:rFonts w:ascii="Arial Narrow" w:hAnsi="Arial Narrow" w:cs="Times New Roman"/>
          <w:color w:val="002060"/>
          <w:sz w:val="28"/>
          <w:szCs w:val="24"/>
          <w:lang w:val="sr-Cyrl-RS"/>
        </w:rPr>
        <w:t xml:space="preserve"> </w:t>
      </w:r>
      <w:r w:rsidRPr="00BD4F68">
        <w:rPr>
          <w:rFonts w:ascii="Arial Narrow" w:hAnsi="Arial Narrow" w:cs="Times New Roman"/>
          <w:color w:val="002060"/>
          <w:sz w:val="28"/>
          <w:szCs w:val="28"/>
          <w:highlight w:val="yellow"/>
          <w:lang w:val="sr-Cyrl-RS"/>
        </w:rPr>
        <w:t xml:space="preserve">За </w:t>
      </w:r>
      <w:r w:rsidRPr="00BD4F68">
        <w:rPr>
          <w:rFonts w:ascii="Times New Roman" w:hAnsi="Times New Roman" w:cs="Times New Roman"/>
          <w:color w:val="002060"/>
          <w:sz w:val="28"/>
          <w:szCs w:val="28"/>
          <w:highlight w:val="yellow"/>
          <w:lang w:val="sr-Cyrl-RS"/>
        </w:rPr>
        <w:t xml:space="preserve"> Партију _____________</w:t>
      </w:r>
      <w:r w:rsidRPr="00BD4F68">
        <w:rPr>
          <w:rFonts w:ascii="Times New Roman" w:hAnsi="Times New Roman" w:cs="Times New Roman"/>
          <w:color w:val="002060"/>
          <w:sz w:val="28"/>
          <w:szCs w:val="28"/>
          <w:lang w:val="sr-Cyrl-RS"/>
        </w:rPr>
        <w:t xml:space="preserve"> </w:t>
      </w: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Arial Narrow" w:hAnsi="Arial Narrow" w:cs="Times New Roman"/>
          <w:color w:val="002060"/>
          <w:sz w:val="24"/>
          <w:szCs w:val="24"/>
          <w:lang w:val="sr-Cyrl-RS"/>
        </w:rPr>
      </w:pPr>
      <w:r w:rsidRPr="00BD4F68">
        <w:rPr>
          <w:rFonts w:ascii="Arial Narrow" w:hAnsi="Arial Narrow" w:cs="Times New Roman"/>
          <w:color w:val="002060"/>
          <w:sz w:val="24"/>
          <w:szCs w:val="24"/>
          <w:lang w:val="sr-Cyrl-RS"/>
        </w:rPr>
        <w:t>У обрасцу структуре цене Понуђач треба да наведе све основне елементе понуђене цене, у складу саТехничком спецификацијом наручиоца, попуни, потпише и овери одговорно лице Понуђача.</w:t>
      </w:r>
    </w:p>
    <w:p w:rsidR="00BC4D6F" w:rsidRPr="00BD4F68" w:rsidRDefault="00BC4D6F" w:rsidP="00BC4D6F">
      <w:pPr>
        <w:pStyle w:val="wyq060---pododeljak"/>
        <w:numPr>
          <w:ilvl w:val="0"/>
          <w:numId w:val="9"/>
        </w:numPr>
        <w:jc w:val="both"/>
        <w:rPr>
          <w:rFonts w:ascii="Arial Narrow" w:hAnsi="Arial Narrow" w:cs="Times New Roman"/>
          <w:color w:val="002060"/>
          <w:sz w:val="24"/>
          <w:szCs w:val="24"/>
          <w:lang w:val="sr-Cyrl-RS"/>
        </w:rPr>
      </w:pPr>
      <w:r w:rsidRPr="00BD4F68">
        <w:rPr>
          <w:rFonts w:ascii="Arial Narrow" w:hAnsi="Arial Narrow" w:cs="Times New Roman"/>
          <w:color w:val="002060"/>
          <w:sz w:val="24"/>
          <w:szCs w:val="24"/>
          <w:lang w:val="sr-Cyrl-RS"/>
        </w:rPr>
        <w:t>У колону 1.  уписати назив часописа</w:t>
      </w:r>
    </w:p>
    <w:p w:rsidR="00BC4D6F" w:rsidRPr="00BD4F68" w:rsidRDefault="00BC4D6F" w:rsidP="00BC4D6F">
      <w:pPr>
        <w:pStyle w:val="wyq060---pododeljak"/>
        <w:numPr>
          <w:ilvl w:val="0"/>
          <w:numId w:val="9"/>
        </w:numPr>
        <w:jc w:val="both"/>
        <w:rPr>
          <w:rFonts w:ascii="Arial Narrow" w:hAnsi="Arial Narrow" w:cs="Times New Roman"/>
          <w:color w:val="002060"/>
          <w:sz w:val="24"/>
          <w:szCs w:val="24"/>
          <w:lang w:val="sr-Cyrl-RS"/>
        </w:rPr>
      </w:pPr>
      <w:r w:rsidRPr="00BD4F68">
        <w:rPr>
          <w:rFonts w:ascii="Arial Narrow" w:hAnsi="Arial Narrow" w:cs="Times New Roman"/>
          <w:color w:val="002060"/>
          <w:sz w:val="24"/>
          <w:szCs w:val="24"/>
          <w:lang w:val="sr-Cyrl-RS"/>
        </w:rPr>
        <w:t xml:space="preserve">У колону број 5. уписати укупну цену по јединици мере у динарима без урачунатог ПДВ-а </w:t>
      </w:r>
    </w:p>
    <w:p w:rsidR="00BC4D6F" w:rsidRPr="00BD4F68" w:rsidRDefault="00BC4D6F" w:rsidP="00BC4D6F">
      <w:pPr>
        <w:pStyle w:val="wyq060---pododeljak"/>
        <w:numPr>
          <w:ilvl w:val="0"/>
          <w:numId w:val="9"/>
        </w:numPr>
        <w:jc w:val="both"/>
        <w:rPr>
          <w:rFonts w:ascii="Arial Narrow" w:hAnsi="Arial Narrow" w:cs="Times New Roman"/>
          <w:color w:val="002060"/>
          <w:sz w:val="24"/>
          <w:szCs w:val="24"/>
          <w:lang w:val="sr-Cyrl-RS"/>
        </w:rPr>
      </w:pPr>
      <w:r w:rsidRPr="00BD4F68">
        <w:rPr>
          <w:rFonts w:ascii="Arial Narrow" w:hAnsi="Arial Narrow" w:cs="Times New Roman"/>
          <w:color w:val="002060"/>
          <w:sz w:val="24"/>
          <w:szCs w:val="24"/>
          <w:lang w:val="sr-Cyrl-RS"/>
        </w:rPr>
        <w:t>У колону број 6. уписати укупну цену по јединици мере у динарима са урачунатим ПДВ-ом</w:t>
      </w:r>
    </w:p>
    <w:p w:rsidR="00BC4D6F" w:rsidRPr="00BD4F68" w:rsidRDefault="00BC4D6F" w:rsidP="00BC4D6F">
      <w:pPr>
        <w:pStyle w:val="wyq060---pododeljak"/>
        <w:numPr>
          <w:ilvl w:val="0"/>
          <w:numId w:val="9"/>
        </w:numPr>
        <w:jc w:val="both"/>
        <w:rPr>
          <w:rFonts w:ascii="Arial Narrow" w:hAnsi="Arial Narrow" w:cs="Times New Roman"/>
          <w:color w:val="002060"/>
          <w:sz w:val="24"/>
          <w:szCs w:val="24"/>
          <w:lang w:val="sr-Cyrl-RS"/>
        </w:rPr>
      </w:pPr>
      <w:r w:rsidRPr="00BD4F68">
        <w:rPr>
          <w:rFonts w:ascii="Arial Narrow" w:hAnsi="Arial Narrow" w:cs="Times New Roman"/>
          <w:color w:val="002060"/>
          <w:sz w:val="24"/>
          <w:szCs w:val="24"/>
          <w:lang w:val="sr-Cyrl-RS"/>
        </w:rPr>
        <w:t>У колону број 7. уписати укупну цену у динарима без урачунатог ПДВ-а</w:t>
      </w:r>
    </w:p>
    <w:p w:rsidR="00BC4D6F" w:rsidRPr="00BD4F68" w:rsidRDefault="00BC4D6F" w:rsidP="00BC4D6F">
      <w:pPr>
        <w:pStyle w:val="wyq060---pododeljak"/>
        <w:numPr>
          <w:ilvl w:val="0"/>
          <w:numId w:val="9"/>
        </w:numPr>
        <w:jc w:val="both"/>
        <w:rPr>
          <w:rFonts w:ascii="Arial Narrow" w:hAnsi="Arial Narrow" w:cs="Times New Roman"/>
          <w:color w:val="002060"/>
          <w:sz w:val="24"/>
          <w:szCs w:val="24"/>
          <w:lang w:val="sr-Cyrl-RS"/>
        </w:rPr>
      </w:pPr>
      <w:r w:rsidRPr="00BD4F68">
        <w:rPr>
          <w:rFonts w:ascii="Arial Narrow" w:hAnsi="Arial Narrow" w:cs="Times New Roman"/>
          <w:color w:val="002060"/>
          <w:sz w:val="24"/>
          <w:szCs w:val="24"/>
          <w:lang w:val="sr-Cyrl-RS"/>
        </w:rPr>
        <w:t>У колону број 8. уписати укупну цену у динарима са урачунатим ПДВ-ом</w:t>
      </w:r>
    </w:p>
    <w:p w:rsidR="00BC4D6F" w:rsidRPr="00BD4F68" w:rsidRDefault="00BC4D6F" w:rsidP="00BC4D6F">
      <w:pPr>
        <w:pStyle w:val="wyq060---pododeljak"/>
        <w:shd w:val="clear" w:color="auto" w:fill="FFFFFF" w:themeFill="background1"/>
        <w:jc w:val="both"/>
        <w:rPr>
          <w:rFonts w:ascii="Arial Narrow" w:hAnsi="Arial Narrow" w:cs="Times New Roman"/>
          <w:color w:val="002060"/>
          <w:sz w:val="24"/>
          <w:szCs w:val="24"/>
          <w:lang w:val="sr-Cyrl-RS"/>
        </w:rPr>
      </w:pP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25"/>
        <w:gridCol w:w="1559"/>
        <w:gridCol w:w="1559"/>
        <w:gridCol w:w="1701"/>
        <w:gridCol w:w="1735"/>
      </w:tblGrid>
      <w:tr w:rsidR="00BC4D6F" w:rsidRPr="00BD4F68" w:rsidTr="00EB3276">
        <w:tc>
          <w:tcPr>
            <w:tcW w:w="2836" w:type="dxa"/>
            <w:shd w:val="clear" w:color="auto" w:fill="auto"/>
            <w:vAlign w:val="center"/>
          </w:tcPr>
          <w:p w:rsidR="00BC4D6F" w:rsidRPr="00BD4F68" w:rsidRDefault="00BC4D6F" w:rsidP="00EB3276">
            <w:pPr>
              <w:suppressLineNumbers/>
              <w:shd w:val="clear" w:color="auto" w:fill="D9E2F3" w:themeFill="accent5" w:themeFillTint="33"/>
              <w:suppressAutoHyphens/>
              <w:jc w:val="center"/>
              <w:rPr>
                <w:rFonts w:ascii="Arial Narrow" w:eastAsia="Arial Unicode MS" w:hAnsi="Arial Narrow"/>
                <w:color w:val="002060"/>
                <w:kern w:val="1"/>
                <w:sz w:val="22"/>
                <w:szCs w:val="22"/>
                <w:lang w:val="sr-Cyrl-CS" w:eastAsia="ar-SA"/>
              </w:rPr>
            </w:pPr>
            <w:r w:rsidRPr="00BD4F68">
              <w:rPr>
                <w:rFonts w:ascii="Arial Narrow" w:eastAsia="Arial Unicode MS" w:hAnsi="Arial Narrow"/>
                <w:color w:val="002060"/>
                <w:kern w:val="1"/>
                <w:sz w:val="22"/>
                <w:szCs w:val="22"/>
                <w:lang w:val="sr-Cyrl-CS" w:eastAsia="ar-SA"/>
              </w:rPr>
              <w:t>Предмет ЈН</w:t>
            </w:r>
          </w:p>
        </w:tc>
        <w:tc>
          <w:tcPr>
            <w:tcW w:w="1525" w:type="dxa"/>
            <w:vAlign w:val="center"/>
          </w:tcPr>
          <w:p w:rsidR="00BC4D6F" w:rsidRPr="00BD4F68" w:rsidRDefault="00BC4D6F" w:rsidP="00EB3276">
            <w:pPr>
              <w:suppressLineNumbers/>
              <w:shd w:val="clear" w:color="auto" w:fill="D9E2F3" w:themeFill="accent5" w:themeFillTint="33"/>
              <w:suppressAutoHyphens/>
              <w:jc w:val="center"/>
              <w:rPr>
                <w:rFonts w:ascii="Arial Narrow" w:eastAsia="Arial Unicode MS" w:hAnsi="Arial Narrow"/>
                <w:color w:val="002060"/>
                <w:kern w:val="1"/>
                <w:lang w:val="sr-Cyrl-CS" w:eastAsia="ar-SA"/>
              </w:rPr>
            </w:pPr>
            <w:r w:rsidRPr="00BD4F68">
              <w:rPr>
                <w:rFonts w:ascii="Arial Narrow" w:eastAsia="Arial Unicode MS" w:hAnsi="Arial Narrow"/>
                <w:color w:val="002060"/>
                <w:kern w:val="1"/>
                <w:lang w:val="sr-Cyrl-CS" w:eastAsia="ar-SA"/>
              </w:rPr>
              <w:t>Количина</w:t>
            </w:r>
          </w:p>
        </w:tc>
        <w:tc>
          <w:tcPr>
            <w:tcW w:w="1559" w:type="dxa"/>
            <w:shd w:val="clear" w:color="auto" w:fill="auto"/>
            <w:vAlign w:val="center"/>
          </w:tcPr>
          <w:p w:rsidR="00BC4D6F" w:rsidRPr="00BD4F68" w:rsidRDefault="00BC4D6F" w:rsidP="00EB3276">
            <w:pPr>
              <w:suppressLineNumbers/>
              <w:shd w:val="clear" w:color="auto" w:fill="D9E2F3" w:themeFill="accent5" w:themeFillTint="33"/>
              <w:suppressAutoHyphens/>
              <w:jc w:val="center"/>
              <w:rPr>
                <w:rFonts w:ascii="Arial Narrow" w:eastAsia="Arial Unicode MS" w:hAnsi="Arial Narrow"/>
                <w:color w:val="002060"/>
                <w:kern w:val="1"/>
                <w:sz w:val="22"/>
                <w:szCs w:val="22"/>
                <w:lang w:val="sr-Cyrl-CS" w:eastAsia="ar-SA"/>
              </w:rPr>
            </w:pPr>
            <w:r w:rsidRPr="00BD4F68">
              <w:rPr>
                <w:rFonts w:ascii="Arial Narrow" w:eastAsia="Arial Unicode MS" w:hAnsi="Arial Narrow"/>
                <w:color w:val="002060"/>
                <w:kern w:val="1"/>
                <w:sz w:val="22"/>
                <w:szCs w:val="22"/>
                <w:lang w:val="sr-Cyrl-CS" w:eastAsia="ar-SA"/>
              </w:rPr>
              <w:t>Јединична цена без ПДВ-а</w:t>
            </w:r>
          </w:p>
        </w:tc>
        <w:tc>
          <w:tcPr>
            <w:tcW w:w="1559" w:type="dxa"/>
            <w:shd w:val="clear" w:color="auto" w:fill="auto"/>
            <w:vAlign w:val="center"/>
          </w:tcPr>
          <w:p w:rsidR="00BC4D6F" w:rsidRPr="00BD4F68" w:rsidRDefault="00BC4D6F" w:rsidP="00EB3276">
            <w:pPr>
              <w:suppressLineNumbers/>
              <w:shd w:val="clear" w:color="auto" w:fill="D9E2F3" w:themeFill="accent5" w:themeFillTint="33"/>
              <w:suppressAutoHyphens/>
              <w:jc w:val="center"/>
              <w:rPr>
                <w:rFonts w:ascii="Arial Narrow" w:eastAsia="Arial Unicode MS" w:hAnsi="Arial Narrow"/>
                <w:color w:val="002060"/>
                <w:kern w:val="1"/>
                <w:sz w:val="22"/>
                <w:szCs w:val="22"/>
                <w:lang w:val="sr-Cyrl-CS" w:eastAsia="ar-SA"/>
              </w:rPr>
            </w:pPr>
            <w:r w:rsidRPr="00BD4F68">
              <w:rPr>
                <w:rFonts w:ascii="Arial Narrow" w:eastAsia="Arial Unicode MS" w:hAnsi="Arial Narrow"/>
                <w:color w:val="002060"/>
                <w:kern w:val="1"/>
                <w:sz w:val="22"/>
                <w:szCs w:val="22"/>
                <w:lang w:val="sr-Cyrl-CS" w:eastAsia="ar-SA"/>
              </w:rPr>
              <w:t>Јединична цена са ПДВ-ом</w:t>
            </w:r>
          </w:p>
        </w:tc>
        <w:tc>
          <w:tcPr>
            <w:tcW w:w="1701" w:type="dxa"/>
            <w:shd w:val="clear" w:color="auto" w:fill="auto"/>
            <w:vAlign w:val="center"/>
          </w:tcPr>
          <w:p w:rsidR="00BC4D6F" w:rsidRPr="00BD4F68" w:rsidRDefault="00BC4D6F" w:rsidP="00EB3276">
            <w:pPr>
              <w:suppressLineNumbers/>
              <w:shd w:val="clear" w:color="auto" w:fill="D9E2F3" w:themeFill="accent5" w:themeFillTint="33"/>
              <w:suppressAutoHyphens/>
              <w:jc w:val="center"/>
              <w:rPr>
                <w:rFonts w:ascii="Arial Narrow" w:eastAsia="Arial Unicode MS" w:hAnsi="Arial Narrow"/>
                <w:color w:val="002060"/>
                <w:kern w:val="1"/>
                <w:sz w:val="22"/>
                <w:szCs w:val="22"/>
                <w:lang w:val="sr-Cyrl-CS" w:eastAsia="ar-SA"/>
              </w:rPr>
            </w:pPr>
            <w:r w:rsidRPr="00BD4F68">
              <w:rPr>
                <w:rFonts w:ascii="Arial Narrow" w:eastAsia="Arial Unicode MS" w:hAnsi="Arial Narrow"/>
                <w:color w:val="002060"/>
                <w:kern w:val="1"/>
                <w:sz w:val="22"/>
                <w:szCs w:val="22"/>
                <w:lang w:val="sr-Cyrl-CS" w:eastAsia="ar-SA"/>
              </w:rPr>
              <w:t>Укупна цена  без ПДВ-а</w:t>
            </w:r>
          </w:p>
        </w:tc>
        <w:tc>
          <w:tcPr>
            <w:tcW w:w="1735" w:type="dxa"/>
            <w:shd w:val="clear" w:color="auto" w:fill="auto"/>
            <w:vAlign w:val="center"/>
          </w:tcPr>
          <w:p w:rsidR="00BC4D6F" w:rsidRPr="00BD4F68" w:rsidRDefault="00BC4D6F" w:rsidP="00EB3276">
            <w:pPr>
              <w:suppressLineNumbers/>
              <w:shd w:val="clear" w:color="auto" w:fill="D9E2F3" w:themeFill="accent5" w:themeFillTint="33"/>
              <w:suppressAutoHyphens/>
              <w:jc w:val="center"/>
              <w:rPr>
                <w:rFonts w:ascii="Arial Narrow" w:eastAsia="Arial Unicode MS" w:hAnsi="Arial Narrow"/>
                <w:color w:val="002060"/>
                <w:kern w:val="1"/>
                <w:sz w:val="22"/>
                <w:szCs w:val="22"/>
                <w:lang w:val="sr-Cyrl-CS" w:eastAsia="ar-SA"/>
              </w:rPr>
            </w:pPr>
            <w:r w:rsidRPr="00BD4F68">
              <w:rPr>
                <w:rFonts w:ascii="Arial Narrow" w:eastAsia="Arial Unicode MS" w:hAnsi="Arial Narrow"/>
                <w:color w:val="002060"/>
                <w:kern w:val="1"/>
                <w:sz w:val="22"/>
                <w:szCs w:val="22"/>
                <w:lang w:val="sr-Cyrl-CS" w:eastAsia="ar-SA"/>
              </w:rPr>
              <w:t>Укупна цена са ПДВ-ом</w:t>
            </w:r>
          </w:p>
        </w:tc>
      </w:tr>
      <w:tr w:rsidR="00BC4D6F" w:rsidRPr="00BD4F68" w:rsidTr="00EB3276">
        <w:trPr>
          <w:trHeight w:val="291"/>
        </w:trPr>
        <w:tc>
          <w:tcPr>
            <w:tcW w:w="2836" w:type="dxa"/>
            <w:shd w:val="clear" w:color="auto" w:fill="auto"/>
          </w:tcPr>
          <w:p w:rsidR="00BC4D6F" w:rsidRPr="00BD4F68"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r w:rsidRPr="00BD4F68">
              <w:rPr>
                <w:rFonts w:ascii="Arial Narrow" w:eastAsia="Arial Unicode MS" w:hAnsi="Arial Narrow"/>
                <w:color w:val="002060"/>
                <w:kern w:val="1"/>
                <w:lang w:val="sr-Cyrl-CS" w:eastAsia="ar-SA"/>
              </w:rPr>
              <w:t>1</w:t>
            </w:r>
          </w:p>
        </w:tc>
        <w:tc>
          <w:tcPr>
            <w:tcW w:w="1525" w:type="dxa"/>
          </w:tcPr>
          <w:p w:rsidR="00BC4D6F" w:rsidRPr="00BD4F68"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r w:rsidRPr="00BD4F68">
              <w:rPr>
                <w:rFonts w:ascii="Arial Narrow" w:eastAsia="Arial Unicode MS" w:hAnsi="Arial Narrow"/>
                <w:color w:val="002060"/>
                <w:kern w:val="1"/>
                <w:lang w:val="sr-Cyrl-CS" w:eastAsia="ar-SA"/>
              </w:rPr>
              <w:t>2</w:t>
            </w:r>
          </w:p>
        </w:tc>
        <w:tc>
          <w:tcPr>
            <w:tcW w:w="1559" w:type="dxa"/>
            <w:shd w:val="clear" w:color="auto" w:fill="auto"/>
          </w:tcPr>
          <w:p w:rsidR="00BC4D6F" w:rsidRPr="00BD4F68"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r w:rsidRPr="00BD4F68">
              <w:rPr>
                <w:rFonts w:ascii="Arial Narrow" w:eastAsia="Arial Unicode MS" w:hAnsi="Arial Narrow"/>
                <w:color w:val="002060"/>
                <w:kern w:val="1"/>
                <w:lang w:val="sr-Cyrl-CS" w:eastAsia="ar-SA"/>
              </w:rPr>
              <w:t>3</w:t>
            </w:r>
          </w:p>
        </w:tc>
        <w:tc>
          <w:tcPr>
            <w:tcW w:w="1559" w:type="dxa"/>
            <w:shd w:val="clear" w:color="auto" w:fill="auto"/>
          </w:tcPr>
          <w:p w:rsidR="00BC4D6F" w:rsidRPr="00BD4F68"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r w:rsidRPr="00BD4F68">
              <w:rPr>
                <w:rFonts w:ascii="Arial Narrow" w:eastAsia="Arial Unicode MS" w:hAnsi="Arial Narrow"/>
                <w:color w:val="002060"/>
                <w:kern w:val="1"/>
                <w:lang w:val="sr-Cyrl-CS" w:eastAsia="ar-SA"/>
              </w:rPr>
              <w:t>4</w:t>
            </w:r>
          </w:p>
        </w:tc>
        <w:tc>
          <w:tcPr>
            <w:tcW w:w="1701" w:type="dxa"/>
            <w:shd w:val="clear" w:color="auto" w:fill="auto"/>
          </w:tcPr>
          <w:p w:rsidR="00BC4D6F" w:rsidRPr="00BD4F68"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i/>
                <w:iCs/>
                <w:color w:val="002060"/>
                <w:kern w:val="1"/>
                <w:lang w:val="sr-Cyrl-CS" w:eastAsia="ar-SA"/>
              </w:rPr>
            </w:pPr>
            <w:r w:rsidRPr="00BD4F68">
              <w:rPr>
                <w:rFonts w:ascii="Arial Narrow" w:eastAsia="Arial Unicode MS" w:hAnsi="Arial Narrow"/>
                <w:color w:val="002060"/>
                <w:kern w:val="1"/>
                <w:lang w:val="sr-Cyrl-CS" w:eastAsia="ar-SA"/>
              </w:rPr>
              <w:t>5</w:t>
            </w:r>
          </w:p>
        </w:tc>
        <w:tc>
          <w:tcPr>
            <w:tcW w:w="1735" w:type="dxa"/>
            <w:shd w:val="clear" w:color="auto" w:fill="auto"/>
          </w:tcPr>
          <w:p w:rsidR="00BC4D6F" w:rsidRPr="00BD4F68"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i/>
                <w:iCs/>
                <w:color w:val="002060"/>
                <w:kern w:val="1"/>
                <w:lang w:val="sr-Cyrl-CS" w:eastAsia="ar-SA"/>
              </w:rPr>
            </w:pPr>
            <w:r w:rsidRPr="00BD4F68">
              <w:rPr>
                <w:rFonts w:ascii="Arial Narrow" w:eastAsia="Arial Unicode MS" w:hAnsi="Arial Narrow"/>
                <w:i/>
                <w:iCs/>
                <w:color w:val="002060"/>
                <w:kern w:val="1"/>
                <w:lang w:val="sr-Cyrl-CS" w:eastAsia="ar-SA"/>
              </w:rPr>
              <w:t>6</w:t>
            </w:r>
          </w:p>
        </w:tc>
      </w:tr>
      <w:tr w:rsidR="00BC4D6F" w:rsidRPr="00BD4F68" w:rsidTr="00BC4D6F">
        <w:trPr>
          <w:trHeight w:val="773"/>
        </w:trPr>
        <w:tc>
          <w:tcPr>
            <w:tcW w:w="2836" w:type="dxa"/>
            <w:tcBorders>
              <w:top w:val="single" w:sz="4" w:space="0" w:color="auto"/>
              <w:left w:val="single" w:sz="4" w:space="0" w:color="auto"/>
              <w:bottom w:val="single" w:sz="4" w:space="0" w:color="auto"/>
              <w:right w:val="single" w:sz="4" w:space="0" w:color="auto"/>
            </w:tcBorders>
            <w:vAlign w:val="center"/>
          </w:tcPr>
          <w:p w:rsidR="00BC4D6F"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r w:rsidRPr="00BD4F68">
              <w:rPr>
                <w:rFonts w:ascii="Arial Narrow" w:eastAsia="Arial Unicode MS" w:hAnsi="Arial Narrow"/>
                <w:color w:val="002060"/>
                <w:kern w:val="1"/>
                <w:lang w:val="sr-Cyrl-CS" w:eastAsia="ar-SA"/>
              </w:rPr>
              <w:t xml:space="preserve"> претплата</w:t>
            </w:r>
            <w:r w:rsidRPr="00BD4F68">
              <w:rPr>
                <w:rFonts w:ascii="Arial Narrow" w:eastAsia="Arial Unicode MS" w:hAnsi="Arial Narrow"/>
                <w:color w:val="002060"/>
                <w:kern w:val="1"/>
                <w:lang w:eastAsia="ar-SA"/>
              </w:rPr>
              <w:t xml:space="preserve"> на ч</w:t>
            </w:r>
            <w:r w:rsidRPr="00BD4F68">
              <w:rPr>
                <w:rFonts w:ascii="Arial Narrow" w:eastAsia="Arial Unicode MS" w:hAnsi="Arial Narrow"/>
                <w:color w:val="002060"/>
                <w:kern w:val="1"/>
                <w:lang w:val="sr-Cyrl-CS" w:eastAsia="ar-SA"/>
              </w:rPr>
              <w:t>асопис</w:t>
            </w:r>
            <w:r>
              <w:rPr>
                <w:rFonts w:ascii="Arial Narrow" w:eastAsia="Arial Unicode MS" w:hAnsi="Arial Narrow"/>
                <w:color w:val="002060"/>
                <w:kern w:val="1"/>
                <w:lang w:val="sr-Cyrl-CS" w:eastAsia="ar-SA"/>
              </w:rPr>
              <w:t>:</w:t>
            </w:r>
          </w:p>
          <w:p w:rsidR="00BC4D6F"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p>
          <w:p w:rsidR="00BC4D6F"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p>
          <w:p w:rsidR="00BC4D6F"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p>
          <w:p w:rsidR="00BC4D6F"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p>
          <w:p w:rsidR="00BC4D6F" w:rsidRPr="00BD4F68" w:rsidRDefault="00BC4D6F" w:rsidP="00EB3276">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p>
        </w:tc>
        <w:tc>
          <w:tcPr>
            <w:tcW w:w="1525" w:type="dxa"/>
            <w:tcBorders>
              <w:top w:val="single" w:sz="4" w:space="0" w:color="auto"/>
              <w:left w:val="single" w:sz="4" w:space="0" w:color="auto"/>
              <w:bottom w:val="single" w:sz="4" w:space="0" w:color="auto"/>
              <w:right w:val="single" w:sz="4" w:space="0" w:color="auto"/>
            </w:tcBorders>
            <w:vAlign w:val="center"/>
          </w:tcPr>
          <w:p w:rsidR="00BC4D6F" w:rsidRPr="00BD4F68" w:rsidRDefault="00BC4D6F" w:rsidP="00BC4D6F">
            <w:pPr>
              <w:suppressLineNumbers/>
              <w:shd w:val="clear" w:color="auto" w:fill="D9E2F3" w:themeFill="accent5" w:themeFillTint="33"/>
              <w:suppressAutoHyphens/>
              <w:spacing w:line="100" w:lineRule="atLeast"/>
              <w:jc w:val="center"/>
              <w:rPr>
                <w:rFonts w:ascii="Arial Narrow" w:eastAsia="Arial Unicode MS" w:hAnsi="Arial Narrow"/>
                <w:b/>
                <w:iCs/>
                <w:color w:val="002060"/>
                <w:kern w:val="1"/>
                <w:lang w:val="sr-Cyrl-CS" w:eastAsia="ar-SA"/>
              </w:rPr>
            </w:pPr>
          </w:p>
          <w:p w:rsidR="00BC4D6F" w:rsidRPr="00BD4F68" w:rsidRDefault="00BC4D6F" w:rsidP="00BC4D6F">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eastAsia="ar-SA"/>
              </w:rPr>
            </w:pPr>
            <w:r w:rsidRPr="00BD4F68">
              <w:rPr>
                <w:rFonts w:ascii="Arial Narrow" w:eastAsia="Arial Unicode MS" w:hAnsi="Arial Narrow"/>
                <w:iCs/>
                <w:color w:val="002060"/>
                <w:kern w:val="1"/>
                <w:lang w:val="sr-Cyrl-CS" w:eastAsia="ar-SA"/>
              </w:rPr>
              <w:t>1</w:t>
            </w:r>
          </w:p>
        </w:tc>
        <w:tc>
          <w:tcPr>
            <w:tcW w:w="1559"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c>
          <w:tcPr>
            <w:tcW w:w="1559"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c>
          <w:tcPr>
            <w:tcW w:w="1701"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c>
          <w:tcPr>
            <w:tcW w:w="1735"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r>
      <w:tr w:rsidR="00BC4D6F" w:rsidRPr="00BD4F68" w:rsidTr="00BC4D6F">
        <w:trPr>
          <w:trHeight w:val="287"/>
        </w:trPr>
        <w:tc>
          <w:tcPr>
            <w:tcW w:w="7479" w:type="dxa"/>
            <w:gridSpan w:val="4"/>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eastAsia="ar-SA"/>
              </w:rPr>
            </w:pPr>
            <w:r w:rsidRPr="00BD4F68">
              <w:rPr>
                <w:rFonts w:ascii="Arial Narrow" w:eastAsia="Arial Unicode MS" w:hAnsi="Arial Narrow"/>
                <w:b/>
                <w:color w:val="002060"/>
                <w:kern w:val="1"/>
                <w:lang w:eastAsia="ar-SA"/>
              </w:rPr>
              <w:t>УКУПНА ЦЕНА без ПДВ-а</w:t>
            </w:r>
          </w:p>
        </w:tc>
        <w:tc>
          <w:tcPr>
            <w:tcW w:w="1701"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c>
          <w:tcPr>
            <w:tcW w:w="1735"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r>
      <w:tr w:rsidR="00BC4D6F" w:rsidRPr="00BD4F68" w:rsidTr="00BC4D6F">
        <w:trPr>
          <w:trHeight w:val="233"/>
        </w:trPr>
        <w:tc>
          <w:tcPr>
            <w:tcW w:w="7479" w:type="dxa"/>
            <w:gridSpan w:val="4"/>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eastAsia="ar-SA"/>
              </w:rPr>
            </w:pPr>
            <w:r w:rsidRPr="00BD4F68">
              <w:rPr>
                <w:rFonts w:ascii="Arial Narrow" w:eastAsia="Arial Unicode MS" w:hAnsi="Arial Narrow"/>
                <w:b/>
                <w:color w:val="002060"/>
                <w:kern w:val="1"/>
                <w:lang w:eastAsia="ar-SA"/>
              </w:rPr>
              <w:t>ПДВ</w:t>
            </w:r>
          </w:p>
        </w:tc>
        <w:tc>
          <w:tcPr>
            <w:tcW w:w="1701" w:type="dxa"/>
            <w:shd w:val="clear" w:color="auto" w:fill="auto"/>
            <w:vAlign w:val="center"/>
          </w:tcPr>
          <w:p w:rsidR="00BC4D6F"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val="sr-Cyrl-RS" w:eastAsia="ar-SA"/>
              </w:rPr>
            </w:pPr>
          </w:p>
          <w:p w:rsidR="00BC4D6F" w:rsidRPr="00BC4D6F"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val="sr-Cyrl-RS" w:eastAsia="ar-SA"/>
              </w:rPr>
            </w:pPr>
            <w:r>
              <w:rPr>
                <w:rFonts w:ascii="Arial Narrow" w:eastAsia="Arial Unicode MS" w:hAnsi="Arial Narrow"/>
                <w:color w:val="002060"/>
                <w:kern w:val="1"/>
                <w:lang w:val="sr-Cyrl-RS" w:eastAsia="ar-SA"/>
              </w:rPr>
              <w:t>________%</w:t>
            </w:r>
          </w:p>
        </w:tc>
        <w:tc>
          <w:tcPr>
            <w:tcW w:w="1735"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r>
      <w:tr w:rsidR="00BC4D6F" w:rsidRPr="00BD4F68" w:rsidTr="00BC4D6F">
        <w:trPr>
          <w:trHeight w:val="655"/>
        </w:trPr>
        <w:tc>
          <w:tcPr>
            <w:tcW w:w="7479" w:type="dxa"/>
            <w:gridSpan w:val="4"/>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eastAsia="ar-SA"/>
              </w:rPr>
            </w:pPr>
            <w:r w:rsidRPr="00BD4F68">
              <w:rPr>
                <w:rFonts w:ascii="Arial Narrow" w:eastAsia="Arial Unicode MS" w:hAnsi="Arial Narrow"/>
                <w:b/>
                <w:color w:val="002060"/>
                <w:kern w:val="1"/>
                <w:lang w:eastAsia="ar-SA"/>
              </w:rPr>
              <w:t>УКУПН</w:t>
            </w:r>
            <w:r w:rsidRPr="00BD4F68">
              <w:rPr>
                <w:rFonts w:ascii="Arial Narrow" w:eastAsia="Arial Unicode MS" w:hAnsi="Arial Narrow"/>
                <w:b/>
                <w:color w:val="002060"/>
                <w:kern w:val="1"/>
                <w:lang w:val="sr-Cyrl-CS" w:eastAsia="ar-SA"/>
              </w:rPr>
              <w:t>А ЦЕНАсаПДВ</w:t>
            </w:r>
            <w:r w:rsidRPr="00BD4F68">
              <w:rPr>
                <w:rFonts w:ascii="Arial Narrow" w:eastAsia="Arial Unicode MS" w:hAnsi="Arial Narrow"/>
                <w:color w:val="002060"/>
                <w:kern w:val="1"/>
                <w:lang w:val="sr-Cyrl-CS" w:eastAsia="ar-SA"/>
              </w:rPr>
              <w:t>-</w:t>
            </w:r>
            <w:r w:rsidRPr="00BD4F68">
              <w:rPr>
                <w:rFonts w:ascii="Arial Narrow" w:eastAsia="Arial Unicode MS" w:hAnsi="Arial Narrow"/>
                <w:b/>
                <w:color w:val="002060"/>
                <w:kern w:val="1"/>
                <w:lang w:val="sr-Cyrl-CS" w:eastAsia="ar-SA"/>
              </w:rPr>
              <w:t>ом</w:t>
            </w:r>
          </w:p>
        </w:tc>
        <w:tc>
          <w:tcPr>
            <w:tcW w:w="1701"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c>
          <w:tcPr>
            <w:tcW w:w="1735" w:type="dxa"/>
            <w:shd w:val="clear" w:color="auto" w:fill="auto"/>
            <w:vAlign w:val="center"/>
          </w:tcPr>
          <w:p w:rsidR="00BC4D6F" w:rsidRPr="00BD4F68" w:rsidRDefault="00BC4D6F" w:rsidP="00BC4D6F">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r>
    </w:tbl>
    <w:p w:rsidR="00BC4D6F" w:rsidRPr="00BD4F68" w:rsidRDefault="00BC4D6F" w:rsidP="00BC4D6F">
      <w:pPr>
        <w:shd w:val="clear" w:color="auto" w:fill="FFFFFF" w:themeFill="background1"/>
        <w:suppressAutoHyphens/>
        <w:spacing w:line="100" w:lineRule="atLeast"/>
        <w:rPr>
          <w:rFonts w:eastAsia="Arial Unicode MS"/>
          <w:b/>
          <w:bCs/>
          <w:iCs/>
          <w:color w:val="000000"/>
          <w:kern w:val="1"/>
          <w:lang w:val="sr-Cyrl-CS" w:eastAsia="ar-SA"/>
        </w:rPr>
      </w:pPr>
    </w:p>
    <w:p w:rsidR="00BC4D6F" w:rsidRPr="00BD4F68" w:rsidRDefault="00BC4D6F" w:rsidP="00BC4D6F">
      <w:pPr>
        <w:pStyle w:val="wyq060---pododeljak"/>
        <w:ind w:left="720"/>
        <w:jc w:val="both"/>
        <w:rPr>
          <w:rFonts w:ascii="Arial Narrow" w:hAnsi="Arial Narrow"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r w:rsidRPr="00BD4F68">
        <w:rPr>
          <w:rFonts w:ascii="Times New Roman" w:hAnsi="Times New Roman" w:cs="Times New Roman"/>
          <w:color w:val="002060"/>
          <w:sz w:val="24"/>
          <w:szCs w:val="24"/>
          <w:lang w:val="sr-Cyrl-RS"/>
        </w:rPr>
        <w:t>Место: _______________</w:t>
      </w: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r w:rsidRPr="00BD4F68">
        <w:rPr>
          <w:rFonts w:ascii="Times New Roman" w:hAnsi="Times New Roman" w:cs="Times New Roman"/>
          <w:color w:val="002060"/>
          <w:sz w:val="24"/>
          <w:szCs w:val="24"/>
          <w:lang w:val="sr-Cyrl-RS"/>
        </w:rPr>
        <w:t xml:space="preserve">Датум: _______________ </w:t>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t xml:space="preserve">М. П. </w:t>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t>Потпис понуђача</w:t>
      </w: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r>
      <w:r w:rsidRPr="00BD4F68">
        <w:rPr>
          <w:rFonts w:ascii="Times New Roman" w:hAnsi="Times New Roman" w:cs="Times New Roman"/>
          <w:color w:val="002060"/>
          <w:sz w:val="24"/>
          <w:szCs w:val="24"/>
          <w:lang w:val="sr-Cyrl-RS"/>
        </w:rPr>
        <w:tab/>
        <w:t>________________</w:t>
      </w: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BC4D6F" w:rsidRPr="00BD4F68" w:rsidRDefault="00BC4D6F" w:rsidP="00BC4D6F">
      <w:pPr>
        <w:pStyle w:val="wyq060---pododeljak"/>
        <w:jc w:val="both"/>
        <w:rPr>
          <w:rFonts w:ascii="Times New Roman" w:hAnsi="Times New Roman" w:cs="Times New Roman"/>
          <w:color w:val="002060"/>
          <w:sz w:val="24"/>
          <w:szCs w:val="24"/>
          <w:lang w:val="sr-Cyrl-RS"/>
        </w:rPr>
      </w:pPr>
    </w:p>
    <w:p w:rsidR="006C682B" w:rsidRDefault="006C682B" w:rsidP="000F3988">
      <w:pPr>
        <w:pStyle w:val="Normal1"/>
        <w:jc w:val="both"/>
        <w:rPr>
          <w:rFonts w:ascii="Arial Narrow" w:hAnsi="Arial Narrow" w:cs="Times New Roman"/>
          <w:color w:val="FF0000"/>
          <w:sz w:val="28"/>
          <w:szCs w:val="24"/>
          <w:lang w:val="sr-Cyrl-RS"/>
        </w:rPr>
      </w:pPr>
    </w:p>
    <w:p w:rsidR="00BC4D6F" w:rsidRDefault="00BC4D6F" w:rsidP="000F3988">
      <w:pPr>
        <w:pStyle w:val="Normal1"/>
        <w:jc w:val="both"/>
        <w:rPr>
          <w:rFonts w:ascii="Arial Narrow" w:hAnsi="Arial Narrow" w:cs="Times New Roman"/>
          <w:color w:val="FF0000"/>
          <w:sz w:val="28"/>
          <w:szCs w:val="24"/>
          <w:lang w:val="sr-Cyrl-RS"/>
        </w:rPr>
      </w:pPr>
    </w:p>
    <w:p w:rsidR="00BC4D6F" w:rsidRDefault="00BC4D6F" w:rsidP="000F3988">
      <w:pPr>
        <w:pStyle w:val="Normal1"/>
        <w:jc w:val="both"/>
        <w:rPr>
          <w:rFonts w:ascii="Arial Narrow" w:hAnsi="Arial Narrow" w:cs="Times New Roman"/>
          <w:color w:val="FF0000"/>
          <w:sz w:val="28"/>
          <w:szCs w:val="24"/>
          <w:lang w:val="sr-Cyrl-RS"/>
        </w:rPr>
      </w:pPr>
    </w:p>
    <w:p w:rsidR="00431E21" w:rsidRPr="00431E21" w:rsidRDefault="00431E21" w:rsidP="000F3988">
      <w:pPr>
        <w:pStyle w:val="Normal1"/>
        <w:rPr>
          <w:rFonts w:ascii="Times New Roman" w:hAnsi="Times New Roman" w:cs="Times New Roman"/>
          <w:b/>
          <w:bCs/>
          <w:color w:val="FF0000"/>
          <w:sz w:val="24"/>
          <w:szCs w:val="24"/>
          <w:lang w:val="sr-Cyrl-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882"/>
        <w:gridCol w:w="6333"/>
      </w:tblGrid>
      <w:tr w:rsidR="009D3B84" w:rsidRPr="00431E21" w:rsidTr="006D51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431E21" w:rsidRDefault="00BC4D6F" w:rsidP="006D5151">
            <w:pPr>
              <w:pStyle w:val="Normal1"/>
              <w:jc w:val="center"/>
              <w:rPr>
                <w:rFonts w:ascii="Arial Narrow" w:hAnsi="Arial Narrow" w:cs="Times New Roman"/>
                <w:color w:val="002060"/>
                <w:sz w:val="24"/>
                <w:szCs w:val="24"/>
              </w:rPr>
            </w:pPr>
            <w:r w:rsidRPr="00BC4D6F">
              <w:rPr>
                <w:rFonts w:ascii="Arial Narrow" w:hAnsi="Arial Narrow" w:cs="Times New Roman"/>
                <w:b/>
                <w:bCs/>
                <w:color w:val="002060"/>
                <w:sz w:val="24"/>
                <w:szCs w:val="24"/>
                <w:highlight w:val="cyan"/>
              </w:rPr>
              <w:t>3</w:t>
            </w:r>
            <w:r w:rsidRPr="00BC4D6F">
              <w:rPr>
                <w:rFonts w:ascii="Arial Narrow" w:hAnsi="Arial Narrow" w:cs="Times New Roman"/>
                <w:b/>
                <w:bCs/>
                <w:color w:val="002060"/>
                <w:sz w:val="24"/>
                <w:szCs w:val="24"/>
                <w:highlight w:val="cyan"/>
                <w:lang w:val="sr-Cyrl-RS"/>
              </w:rPr>
              <w:t>/</w:t>
            </w:r>
            <w:r w:rsidR="000F3988" w:rsidRPr="00BC4D6F">
              <w:rPr>
                <w:rFonts w:ascii="Arial Narrow" w:hAnsi="Arial Narrow" w:cs="Times New Roman"/>
                <w:b/>
                <w:bCs/>
                <w:color w:val="002060"/>
                <w:sz w:val="24"/>
                <w:szCs w:val="24"/>
                <w:highlight w:val="cyan"/>
              </w:rPr>
              <w:t xml:space="preserve"> ОПШТИ ПОДАЦИ О ПОДИЗВОЂАЧУ</w:t>
            </w:r>
            <w:r w:rsidR="000F3988" w:rsidRPr="00431E21">
              <w:rPr>
                <w:rFonts w:ascii="Arial Narrow" w:hAnsi="Arial Narrow" w:cs="Times New Roman"/>
                <w:b/>
                <w:bCs/>
                <w:color w:val="002060"/>
                <w:sz w:val="24"/>
                <w:szCs w:val="24"/>
              </w:rPr>
              <w:t xml:space="preserve"> </w:t>
            </w:r>
          </w:p>
        </w:tc>
      </w:tr>
      <w:tr w:rsidR="009D3B84" w:rsidRPr="00431E21" w:rsidTr="006D5151">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lang w:val="ru-RU"/>
              </w:rPr>
            </w:pPr>
            <w:r w:rsidRPr="00431E21">
              <w:rPr>
                <w:rFonts w:ascii="Arial Narrow" w:hAnsi="Arial Narrow" w:cs="Times New Roman"/>
                <w:color w:val="002060"/>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lang w:val="ru-RU"/>
              </w:rPr>
            </w:pPr>
            <w:r w:rsidRPr="00431E21">
              <w:rPr>
                <w:rFonts w:ascii="Arial Narrow" w:hAnsi="Arial Narrow" w:cs="Times New Roman"/>
                <w:color w:val="002060"/>
                <w:sz w:val="24"/>
                <w:szCs w:val="24"/>
                <w:lang w:val="pl-PL"/>
              </w:rPr>
              <w:t> </w:t>
            </w:r>
            <w:r w:rsidRPr="00431E21">
              <w:rPr>
                <w:rFonts w:ascii="Arial Narrow" w:hAnsi="Arial Narrow" w:cs="Times New Roman"/>
                <w:color w:val="002060"/>
                <w:sz w:val="24"/>
                <w:szCs w:val="24"/>
                <w:lang w:val="ru-RU"/>
              </w:rPr>
              <w:t xml:space="preserve"> </w:t>
            </w: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431E21"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rPr>
            </w:pPr>
            <w:r w:rsidRPr="00431E21">
              <w:rPr>
                <w:rFonts w:ascii="Arial Narrow" w:hAnsi="Arial Narrow" w:cs="Times New Roman"/>
                <w:color w:val="002060"/>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rPr>
            </w:pP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spacing w:line="480" w:lineRule="auto"/>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lang w:val="ru-RU"/>
              </w:rPr>
            </w:pPr>
            <w:r w:rsidRPr="00431E21">
              <w:rPr>
                <w:rFonts w:ascii="Arial Narrow" w:hAnsi="Arial Narrow" w:cs="Times New Roman"/>
                <w:color w:val="002060"/>
                <w:sz w:val="24"/>
                <w:szCs w:val="24"/>
                <w:lang w:val="ru-RU"/>
              </w:rPr>
              <w:t>Проценат укупне вредности</w:t>
            </w:r>
            <w:r w:rsidRPr="00431E21">
              <w:rPr>
                <w:rFonts w:ascii="Arial Narrow" w:hAnsi="Arial Narrow" w:cs="Times New Roman"/>
                <w:color w:val="002060"/>
                <w:sz w:val="24"/>
                <w:szCs w:val="24"/>
                <w:lang w:val="sr-Cyrl-RS"/>
              </w:rPr>
              <w:t xml:space="preserve">    н</w:t>
            </w:r>
            <w:r w:rsidRPr="00431E21">
              <w:rPr>
                <w:rFonts w:ascii="Arial Narrow" w:hAnsi="Arial Narrow" w:cs="Times New Roman"/>
                <w:color w:val="002060"/>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lang w:val="ru-RU"/>
              </w:rPr>
            </w:pPr>
            <w:r w:rsidRPr="00431E21">
              <w:rPr>
                <w:rFonts w:ascii="Arial Narrow" w:hAnsi="Arial Narrow" w:cs="Times New Roman"/>
                <w:color w:val="002060"/>
                <w:sz w:val="24"/>
                <w:szCs w:val="24"/>
              </w:rPr>
              <w:t> </w:t>
            </w:r>
            <w:r w:rsidRPr="00431E21">
              <w:rPr>
                <w:rFonts w:ascii="Arial Narrow" w:hAnsi="Arial Narrow" w:cs="Times New Roman"/>
                <w:color w:val="002060"/>
                <w:sz w:val="24"/>
                <w:szCs w:val="24"/>
                <w:lang w:val="ru-RU"/>
              </w:rPr>
              <w:t xml:space="preserve"> </w:t>
            </w:r>
          </w:p>
        </w:tc>
      </w:tr>
      <w:tr w:rsidR="009D3B84" w:rsidRPr="00431E21"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lang w:val="ru-RU"/>
              </w:rPr>
            </w:pPr>
            <w:r w:rsidRPr="00431E21">
              <w:rPr>
                <w:rFonts w:ascii="Arial Narrow" w:hAnsi="Arial Narrow" w:cs="Times New Roman"/>
                <w:color w:val="002060"/>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spacing w:line="480" w:lineRule="auto"/>
              <w:jc w:val="center"/>
              <w:rPr>
                <w:rFonts w:ascii="Arial Narrow" w:hAnsi="Arial Narrow" w:cs="Times New Roman"/>
                <w:color w:val="002060"/>
                <w:sz w:val="24"/>
                <w:szCs w:val="24"/>
                <w:lang w:val="ru-RU"/>
              </w:rPr>
            </w:pPr>
            <w:r w:rsidRPr="00431E21">
              <w:rPr>
                <w:rFonts w:ascii="Arial Narrow" w:hAnsi="Arial Narrow" w:cs="Times New Roman"/>
                <w:color w:val="002060"/>
                <w:sz w:val="24"/>
                <w:szCs w:val="24"/>
              </w:rPr>
              <w:t> </w:t>
            </w:r>
            <w:r w:rsidRPr="00431E21">
              <w:rPr>
                <w:rFonts w:ascii="Arial Narrow" w:hAnsi="Arial Narrow" w:cs="Times New Roman"/>
                <w:color w:val="002060"/>
                <w:sz w:val="24"/>
                <w:szCs w:val="24"/>
                <w:lang w:val="ru-RU"/>
              </w:rPr>
              <w:t xml:space="preserve"> </w:t>
            </w:r>
          </w:p>
        </w:tc>
      </w:tr>
    </w:tbl>
    <w:p w:rsidR="000F3988" w:rsidRPr="00431E21" w:rsidRDefault="000F3988" w:rsidP="000F3988">
      <w:pPr>
        <w:pStyle w:val="wyq060---pododeljak"/>
        <w:rPr>
          <w:rFonts w:ascii="Arial Narrow" w:hAnsi="Arial Narrow" w:cs="Times New Roman"/>
          <w:color w:val="002060"/>
          <w:sz w:val="24"/>
          <w:szCs w:val="24"/>
          <w:lang w:val="sr-Cyrl-RS"/>
        </w:rPr>
      </w:pPr>
    </w:p>
    <w:p w:rsidR="000F3988" w:rsidRPr="00431E21" w:rsidRDefault="000F3988" w:rsidP="000F3988">
      <w:pPr>
        <w:pStyle w:val="wyq060---pododeljak"/>
        <w:rPr>
          <w:rFonts w:ascii="Arial Narrow" w:hAnsi="Arial Narrow" w:cs="Times New Roman"/>
          <w:color w:val="002060"/>
          <w:sz w:val="24"/>
          <w:szCs w:val="24"/>
          <w:lang w:val="sr-Cyrl-RS"/>
        </w:rPr>
      </w:pPr>
    </w:p>
    <w:p w:rsidR="000F3988" w:rsidRPr="00431E21" w:rsidRDefault="000F3988" w:rsidP="000F3988">
      <w:pPr>
        <w:pStyle w:val="wyq060---pododeljak"/>
        <w:jc w:val="both"/>
        <w:rPr>
          <w:rFonts w:ascii="Arial Narrow" w:hAnsi="Arial Narrow" w:cs="Times New Roman"/>
          <w:color w:val="002060"/>
          <w:sz w:val="24"/>
          <w:szCs w:val="24"/>
          <w:lang w:val="sr-Cyrl-RS"/>
        </w:rPr>
      </w:pPr>
      <w:r w:rsidRPr="00431E21">
        <w:rPr>
          <w:rFonts w:ascii="Arial Narrow" w:hAnsi="Arial Narrow" w:cs="Times New Roman"/>
          <w:color w:val="002060"/>
          <w:sz w:val="24"/>
          <w:szCs w:val="24"/>
          <w:u w:val="single"/>
          <w:lang w:val="sr-Cyrl-RS"/>
        </w:rPr>
        <w:t>Напомена:</w:t>
      </w:r>
      <w:r w:rsidRPr="00431E21">
        <w:rPr>
          <w:rFonts w:ascii="Arial Narrow" w:hAnsi="Arial Narrow" w:cs="Times New Roman"/>
          <w:color w:val="002060"/>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431E21" w:rsidRDefault="000F3988" w:rsidP="000F3988">
      <w:pPr>
        <w:pStyle w:val="wyq060---pododeljak"/>
        <w:jc w:val="both"/>
        <w:rPr>
          <w:rFonts w:ascii="Arial Narrow" w:hAnsi="Arial Narrow" w:cs="Times New Roman"/>
          <w:color w:val="002060"/>
          <w:sz w:val="24"/>
          <w:szCs w:val="24"/>
          <w:lang w:val="sr-Cyrl-RS"/>
        </w:rPr>
      </w:pPr>
    </w:p>
    <w:p w:rsidR="000F3988" w:rsidRPr="00431E21" w:rsidRDefault="000F3988" w:rsidP="000F3988">
      <w:pPr>
        <w:pStyle w:val="wyq060---pododeljak"/>
        <w:rPr>
          <w:rFonts w:ascii="Arial Narrow" w:hAnsi="Arial Narrow" w:cs="Times New Roman"/>
          <w:color w:val="002060"/>
          <w:sz w:val="24"/>
          <w:szCs w:val="24"/>
          <w:lang w:val="sr-Cyrl-RS"/>
        </w:rPr>
      </w:pPr>
    </w:p>
    <w:p w:rsidR="000F3988" w:rsidRPr="00431E21" w:rsidRDefault="000F3988" w:rsidP="000F3988">
      <w:pPr>
        <w:pStyle w:val="wyq060---pododeljak"/>
        <w:rPr>
          <w:rFonts w:ascii="Arial Narrow" w:hAnsi="Arial Narrow" w:cs="Times New Roman"/>
          <w:color w:val="002060"/>
          <w:sz w:val="24"/>
          <w:szCs w:val="24"/>
          <w:lang w:val="sr-Cyrl-RS"/>
        </w:rPr>
      </w:pPr>
    </w:p>
    <w:p w:rsidR="000F3988" w:rsidRPr="009D3B84" w:rsidRDefault="000F3988" w:rsidP="000F3988">
      <w:pPr>
        <w:pStyle w:val="wyq060---pododeljak"/>
        <w:rPr>
          <w:rFonts w:ascii="Times New Roman" w:hAnsi="Times New Roman" w:cs="Times New Roman"/>
          <w:color w:val="FF0000"/>
          <w:sz w:val="24"/>
          <w:szCs w:val="24"/>
          <w:lang w:val="sr-Cyrl-RS"/>
        </w:rPr>
      </w:pPr>
    </w:p>
    <w:p w:rsidR="000F3988" w:rsidRPr="009D3B84" w:rsidRDefault="000F3988" w:rsidP="000F3988">
      <w:pPr>
        <w:pStyle w:val="wyq060---pododeljak"/>
        <w:rPr>
          <w:rFonts w:ascii="Times New Roman" w:hAnsi="Times New Roman" w:cs="Times New Roman"/>
          <w:color w:val="FF0000"/>
          <w:sz w:val="24"/>
          <w:szCs w:val="24"/>
          <w:lang w:val="sr-Cyrl-RS"/>
        </w:rPr>
      </w:pPr>
    </w:p>
    <w:p w:rsidR="000F3988" w:rsidRDefault="000F3988"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Pr="009D3B84" w:rsidRDefault="00431E21" w:rsidP="000F3988">
      <w:pPr>
        <w:pStyle w:val="wyq060---pododeljak"/>
        <w:rPr>
          <w:rFonts w:ascii="Times New Roman" w:hAnsi="Times New Roman" w:cs="Times New Roman"/>
          <w:color w:val="FF0000"/>
          <w:sz w:val="24"/>
          <w:szCs w:val="24"/>
          <w:lang w:val="sr-Cyrl-RS"/>
        </w:rPr>
      </w:pPr>
    </w:p>
    <w:p w:rsidR="000F3988" w:rsidRPr="009D3B84" w:rsidRDefault="000F3988" w:rsidP="000F3988">
      <w:pPr>
        <w:pStyle w:val="wyq060---pododeljak"/>
        <w:rPr>
          <w:rFonts w:ascii="Times New Roman" w:hAnsi="Times New Roman" w:cs="Times New Roman"/>
          <w:color w:val="FF0000"/>
          <w:sz w:val="24"/>
          <w:szCs w:val="24"/>
          <w:lang w:val="sr-Cyrl-RS"/>
        </w:rPr>
      </w:pPr>
    </w:p>
    <w:p w:rsidR="000F3988" w:rsidRPr="009D3B84" w:rsidRDefault="000F3988" w:rsidP="000F3988">
      <w:pPr>
        <w:pStyle w:val="wyq060---pododeljak"/>
        <w:rPr>
          <w:rFonts w:ascii="Times New Roman" w:hAnsi="Times New Roman" w:cs="Times New Roman"/>
          <w:color w:val="FF0000"/>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5525"/>
        <w:gridCol w:w="4853"/>
      </w:tblGrid>
      <w:tr w:rsidR="009D3B84" w:rsidRPr="00431E21" w:rsidTr="006D51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431E21" w:rsidRDefault="00BC4D6F" w:rsidP="006D5151">
            <w:pPr>
              <w:pStyle w:val="Normal1"/>
              <w:jc w:val="center"/>
              <w:rPr>
                <w:rFonts w:ascii="Arial Narrow" w:hAnsi="Arial Narrow" w:cs="Times New Roman"/>
                <w:color w:val="002060"/>
                <w:sz w:val="24"/>
                <w:szCs w:val="24"/>
                <w:lang w:val="ru-RU"/>
              </w:rPr>
            </w:pPr>
            <w:r w:rsidRPr="00BC4D6F">
              <w:rPr>
                <w:rFonts w:ascii="Arial Narrow" w:hAnsi="Arial Narrow" w:cs="Times New Roman"/>
                <w:b/>
                <w:bCs/>
                <w:color w:val="002060"/>
                <w:sz w:val="24"/>
                <w:szCs w:val="24"/>
                <w:highlight w:val="cyan"/>
                <w:lang w:val="sr-Cyrl-RS"/>
              </w:rPr>
              <w:t xml:space="preserve">4/ </w:t>
            </w:r>
            <w:r w:rsidR="000F3988" w:rsidRPr="00BC4D6F">
              <w:rPr>
                <w:rFonts w:ascii="Arial Narrow" w:hAnsi="Arial Narrow" w:cs="Times New Roman"/>
                <w:b/>
                <w:bCs/>
                <w:color w:val="002060"/>
                <w:sz w:val="24"/>
                <w:szCs w:val="24"/>
                <w:highlight w:val="cyan"/>
                <w:lang w:val="ru-RU"/>
              </w:rPr>
              <w:t>ОПШТИ ПОДАЦИ О ПОНУЂАЧУ ИЗ ГРУПЕ ПОНУЂАЧА</w:t>
            </w:r>
            <w:r w:rsidR="000F3988" w:rsidRPr="00431E21">
              <w:rPr>
                <w:rFonts w:ascii="Arial Narrow" w:hAnsi="Arial Narrow" w:cs="Times New Roman"/>
                <w:b/>
                <w:bCs/>
                <w:color w:val="002060"/>
                <w:sz w:val="24"/>
                <w:szCs w:val="24"/>
                <w:lang w:val="ru-RU"/>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lang w:val="ru-RU"/>
              </w:rPr>
            </w:pPr>
            <w:r w:rsidRPr="00431E21">
              <w:rPr>
                <w:rFonts w:ascii="Arial Narrow" w:hAnsi="Arial Narrow" w:cs="Times New Roman"/>
                <w:color w:val="002060"/>
                <w:sz w:val="24"/>
                <w:szCs w:val="24"/>
                <w:lang w:val="sr-Cyrl-RS"/>
              </w:rPr>
              <w:t>1) Назив учесника у заједничкој понуди:</w:t>
            </w:r>
            <w:r w:rsidRPr="00431E21">
              <w:rPr>
                <w:rFonts w:ascii="Arial Narrow" w:hAnsi="Arial Narrow" w:cs="Times New Roman"/>
                <w:color w:val="002060"/>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rPr>
                <w:rFonts w:ascii="Arial Narrow" w:hAnsi="Arial Narrow" w:cs="Times New Roman"/>
                <w:color w:val="002060"/>
                <w:sz w:val="24"/>
                <w:szCs w:val="24"/>
                <w:lang w:val="ru-RU"/>
              </w:rPr>
            </w:pPr>
            <w:r w:rsidRPr="00431E21">
              <w:rPr>
                <w:rFonts w:ascii="Arial Narrow" w:hAnsi="Arial Narrow" w:cs="Times New Roman"/>
                <w:color w:val="002060"/>
                <w:sz w:val="24"/>
                <w:szCs w:val="24"/>
                <w:lang w:val="pl-PL"/>
              </w:rPr>
              <w:t> </w:t>
            </w:r>
            <w:r w:rsidRPr="00431E21">
              <w:rPr>
                <w:rFonts w:ascii="Arial Narrow" w:hAnsi="Arial Narrow" w:cs="Times New Roman"/>
                <w:color w:val="002060"/>
                <w:sz w:val="24"/>
                <w:szCs w:val="24"/>
                <w:lang w:val="ru-RU"/>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431E21"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lang w:val="ru-RU"/>
              </w:rPr>
            </w:pPr>
            <w:r w:rsidRPr="00431E21">
              <w:rPr>
                <w:rFonts w:ascii="Arial Narrow" w:hAnsi="Arial Narrow" w:cs="Times New Roman"/>
                <w:color w:val="002060"/>
                <w:sz w:val="24"/>
                <w:szCs w:val="24"/>
                <w:lang w:val="sr-Cyrl-RS"/>
              </w:rPr>
              <w:t>2</w:t>
            </w:r>
            <w:r w:rsidRPr="00431E21">
              <w:rPr>
                <w:rFonts w:ascii="Arial Narrow" w:hAnsi="Arial Narrow" w:cs="Times New Roman"/>
                <w:color w:val="002060"/>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lang w:val="ru-RU"/>
              </w:rPr>
            </w:pPr>
            <w:r w:rsidRPr="00431E21">
              <w:rPr>
                <w:rFonts w:ascii="Arial Narrow" w:hAnsi="Arial Narrow" w:cs="Times New Roman"/>
                <w:color w:val="002060"/>
                <w:sz w:val="24"/>
                <w:szCs w:val="24"/>
              </w:rPr>
              <w:t> </w:t>
            </w:r>
            <w:r w:rsidRPr="00431E21">
              <w:rPr>
                <w:rFonts w:ascii="Arial Narrow" w:hAnsi="Arial Narrow" w:cs="Times New Roman"/>
                <w:color w:val="002060"/>
                <w:sz w:val="24"/>
                <w:szCs w:val="24"/>
                <w:lang w:val="ru-RU"/>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431E21"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lang w:val="ru-RU"/>
              </w:rPr>
            </w:pPr>
            <w:r w:rsidRPr="00431E21">
              <w:rPr>
                <w:rFonts w:ascii="Arial Narrow" w:hAnsi="Arial Narrow" w:cs="Times New Roman"/>
                <w:color w:val="002060"/>
                <w:sz w:val="24"/>
                <w:szCs w:val="24"/>
                <w:lang w:val="sr-Cyrl-RS"/>
              </w:rPr>
              <w:t>3</w:t>
            </w:r>
            <w:r w:rsidRPr="00431E21">
              <w:rPr>
                <w:rFonts w:ascii="Arial Narrow" w:hAnsi="Arial Narrow" w:cs="Times New Roman"/>
                <w:color w:val="002060"/>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lang w:val="ru-RU"/>
              </w:rPr>
            </w:pPr>
            <w:r w:rsidRPr="00431E21">
              <w:rPr>
                <w:rFonts w:ascii="Arial Narrow" w:hAnsi="Arial Narrow" w:cs="Times New Roman"/>
                <w:color w:val="002060"/>
                <w:sz w:val="24"/>
                <w:szCs w:val="24"/>
              </w:rPr>
              <w:t> </w:t>
            </w:r>
            <w:r w:rsidRPr="00431E21">
              <w:rPr>
                <w:rFonts w:ascii="Arial Narrow" w:hAnsi="Arial Narrow" w:cs="Times New Roman"/>
                <w:color w:val="002060"/>
                <w:sz w:val="24"/>
                <w:szCs w:val="24"/>
                <w:lang w:val="ru-RU"/>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431E21"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r w:rsidR="009D3B84" w:rsidRPr="00431E21"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431E21" w:rsidRDefault="000F3988" w:rsidP="006D5151">
            <w:pPr>
              <w:pStyle w:val="Normal1"/>
              <w:rPr>
                <w:rFonts w:ascii="Arial Narrow" w:hAnsi="Arial Narrow" w:cs="Times New Roman"/>
                <w:color w:val="002060"/>
                <w:sz w:val="24"/>
                <w:szCs w:val="24"/>
              </w:rPr>
            </w:pPr>
            <w:r w:rsidRPr="00431E21">
              <w:rPr>
                <w:rFonts w:ascii="Arial Narrow" w:hAnsi="Arial Narrow" w:cs="Times New Roman"/>
                <w:color w:val="002060"/>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431E21" w:rsidRDefault="000F3988" w:rsidP="006D5151">
            <w:pPr>
              <w:pStyle w:val="Normal1"/>
              <w:jc w:val="center"/>
              <w:rPr>
                <w:rFonts w:ascii="Arial Narrow" w:hAnsi="Arial Narrow" w:cs="Times New Roman"/>
                <w:color w:val="002060"/>
                <w:sz w:val="24"/>
                <w:szCs w:val="24"/>
              </w:rPr>
            </w:pPr>
            <w:r w:rsidRPr="00431E21">
              <w:rPr>
                <w:rFonts w:ascii="Arial Narrow" w:hAnsi="Arial Narrow" w:cs="Times New Roman"/>
                <w:color w:val="002060"/>
                <w:sz w:val="24"/>
                <w:szCs w:val="24"/>
              </w:rPr>
              <w:t xml:space="preserve">  </w:t>
            </w:r>
          </w:p>
        </w:tc>
      </w:tr>
    </w:tbl>
    <w:p w:rsidR="000F3988" w:rsidRPr="00431E21" w:rsidRDefault="000F3988" w:rsidP="000F3988">
      <w:pPr>
        <w:pStyle w:val="wyq060---pododeljak"/>
        <w:jc w:val="left"/>
        <w:rPr>
          <w:rFonts w:ascii="Arial Narrow" w:hAnsi="Arial Narrow" w:cs="Times New Roman"/>
          <w:color w:val="002060"/>
          <w:sz w:val="24"/>
          <w:szCs w:val="24"/>
          <w:u w:val="single"/>
          <w:lang w:val="sr-Cyrl-RS"/>
        </w:rPr>
      </w:pPr>
    </w:p>
    <w:p w:rsidR="000F3988" w:rsidRPr="00431E21" w:rsidRDefault="000F3988" w:rsidP="000F3988">
      <w:pPr>
        <w:pStyle w:val="wyq060---pododeljak"/>
        <w:jc w:val="both"/>
        <w:rPr>
          <w:rFonts w:ascii="Arial Narrow" w:hAnsi="Arial Narrow" w:cs="Times New Roman"/>
          <w:color w:val="002060"/>
          <w:sz w:val="24"/>
          <w:szCs w:val="24"/>
          <w:lang w:val="sr-Cyrl-RS"/>
        </w:rPr>
      </w:pPr>
      <w:r w:rsidRPr="00431E21">
        <w:rPr>
          <w:rFonts w:ascii="Arial Narrow" w:hAnsi="Arial Narrow" w:cs="Times New Roman"/>
          <w:color w:val="002060"/>
          <w:sz w:val="24"/>
          <w:szCs w:val="24"/>
          <w:u w:val="single"/>
          <w:lang w:val="sr-Cyrl-RS"/>
        </w:rPr>
        <w:t xml:space="preserve">Напомена: </w:t>
      </w:r>
      <w:r w:rsidRPr="00431E21">
        <w:rPr>
          <w:rFonts w:ascii="Arial Narrow" w:hAnsi="Arial Narrow" w:cs="Times New Roman"/>
          <w:color w:val="002060"/>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Pr="009D3B84" w:rsidRDefault="000F3988" w:rsidP="000F3988">
      <w:pPr>
        <w:pStyle w:val="wyq060---pododeljak"/>
        <w:rPr>
          <w:rFonts w:ascii="Times New Roman" w:hAnsi="Times New Roman" w:cs="Times New Roman"/>
          <w:color w:val="FF0000"/>
          <w:sz w:val="24"/>
          <w:szCs w:val="24"/>
          <w:lang w:val="sr-Cyrl-RS"/>
        </w:rPr>
      </w:pPr>
    </w:p>
    <w:p w:rsidR="000F3988" w:rsidRDefault="000F3988"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431E21" w:rsidRDefault="00431E21" w:rsidP="000F3988">
      <w:pPr>
        <w:pStyle w:val="wyq060---pododeljak"/>
        <w:rPr>
          <w:rFonts w:ascii="Times New Roman" w:hAnsi="Times New Roman" w:cs="Times New Roman"/>
          <w:color w:val="FF0000"/>
          <w:sz w:val="24"/>
          <w:szCs w:val="24"/>
          <w:lang w:val="sr-Cyrl-RS"/>
        </w:rPr>
      </w:pPr>
    </w:p>
    <w:p w:rsidR="000F3988" w:rsidRPr="009D3B84" w:rsidRDefault="000F3988" w:rsidP="000F3988">
      <w:pPr>
        <w:pStyle w:val="wyq060---pododeljak"/>
        <w:jc w:val="both"/>
        <w:rPr>
          <w:rFonts w:ascii="Times New Roman" w:hAnsi="Times New Roman" w:cs="Times New Roman"/>
          <w:color w:val="FF0000"/>
          <w:sz w:val="24"/>
          <w:szCs w:val="24"/>
          <w:lang w:val="sr-Cyrl-RS"/>
        </w:rPr>
      </w:pPr>
    </w:p>
    <w:p w:rsidR="000F3988" w:rsidRPr="00A51983" w:rsidRDefault="000F3988" w:rsidP="000F3988">
      <w:pPr>
        <w:pStyle w:val="wyq060---pododeljak"/>
        <w:rPr>
          <w:rFonts w:ascii="Arial Narrow" w:hAnsi="Arial Narrow" w:cs="Times New Roman"/>
          <w:color w:val="002060"/>
          <w:sz w:val="24"/>
          <w:szCs w:val="24"/>
          <w:lang w:val="sr-Cyrl-RS"/>
        </w:rPr>
      </w:pPr>
    </w:p>
    <w:p w:rsidR="000F3988" w:rsidRPr="00BC4D6F" w:rsidRDefault="00211236" w:rsidP="000F3988">
      <w:pPr>
        <w:pStyle w:val="wyq060---pododeljak"/>
        <w:rPr>
          <w:rFonts w:ascii="Arial Narrow" w:hAnsi="Arial Narrow" w:cs="Times New Roman"/>
          <w:b/>
          <w:color w:val="002060"/>
          <w:sz w:val="28"/>
          <w:szCs w:val="24"/>
          <w:lang w:val="ru-RU"/>
        </w:rPr>
      </w:pPr>
      <w:r>
        <w:rPr>
          <w:rFonts w:ascii="Arial Narrow" w:hAnsi="Arial Narrow" w:cs="Times New Roman"/>
          <w:b/>
          <w:color w:val="002060"/>
          <w:sz w:val="28"/>
          <w:szCs w:val="24"/>
          <w:highlight w:val="cyan"/>
          <w:lang w:val="sr-Cyrl-RS"/>
        </w:rPr>
        <w:t>5</w:t>
      </w:r>
      <w:r w:rsidR="00BC4D6F" w:rsidRPr="00BC4D6F">
        <w:rPr>
          <w:rFonts w:ascii="Arial Narrow" w:hAnsi="Arial Narrow" w:cs="Times New Roman"/>
          <w:b/>
          <w:color w:val="002060"/>
          <w:sz w:val="28"/>
          <w:szCs w:val="24"/>
          <w:highlight w:val="cyan"/>
          <w:lang w:val="sr-Cyrl-RS"/>
        </w:rPr>
        <w:t>/</w:t>
      </w:r>
      <w:r w:rsidR="000F3988" w:rsidRPr="00BC4D6F">
        <w:rPr>
          <w:rFonts w:ascii="Arial Narrow" w:hAnsi="Arial Narrow" w:cs="Times New Roman"/>
          <w:b/>
          <w:color w:val="002060"/>
          <w:sz w:val="28"/>
          <w:szCs w:val="24"/>
          <w:highlight w:val="cyan"/>
          <w:lang w:val="sr-Cyrl-RS"/>
        </w:rPr>
        <w:t xml:space="preserve"> </w:t>
      </w:r>
      <w:r w:rsidR="000F3988" w:rsidRPr="00BC4D6F">
        <w:rPr>
          <w:rFonts w:ascii="Arial Narrow" w:hAnsi="Arial Narrow" w:cs="Times New Roman"/>
          <w:b/>
          <w:color w:val="002060"/>
          <w:sz w:val="28"/>
          <w:szCs w:val="24"/>
          <w:highlight w:val="cyan"/>
          <w:lang w:val="ru-RU"/>
        </w:rPr>
        <w:t>ОБРАЗАЦ ТРОШКОВА ПРИПРЕМЕ ПОНУДЕ</w:t>
      </w:r>
      <w:r w:rsidR="000F3988" w:rsidRPr="00BC4D6F">
        <w:rPr>
          <w:rFonts w:ascii="Arial Narrow" w:hAnsi="Arial Narrow" w:cs="Times New Roman"/>
          <w:b/>
          <w:color w:val="002060"/>
          <w:sz w:val="28"/>
          <w:szCs w:val="24"/>
          <w:lang w:val="ru-RU"/>
        </w:rPr>
        <w:t xml:space="preserve"> </w:t>
      </w:r>
    </w:p>
    <w:p w:rsidR="000F3988" w:rsidRPr="00A51983" w:rsidRDefault="000F3988" w:rsidP="000F3988">
      <w:pPr>
        <w:pStyle w:val="Normal1"/>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sr-Cyrl-RS"/>
        </w:rPr>
        <w:t xml:space="preserve">У складу са чланом 88. став 1. Закона, понуђач _____________________________, доставља укупан износ и структуру трошкова припреме понуде </w:t>
      </w:r>
      <w:r w:rsidR="00A51983" w:rsidRPr="00A51983">
        <w:rPr>
          <w:rFonts w:ascii="Arial Narrow" w:hAnsi="Arial Narrow" w:cs="Times New Roman"/>
          <w:color w:val="002060"/>
          <w:sz w:val="24"/>
          <w:szCs w:val="24"/>
          <w:lang w:val="sr-Cyrl-RS"/>
        </w:rPr>
        <w:t xml:space="preserve"> за </w:t>
      </w:r>
      <w:r w:rsidR="00A51983" w:rsidRPr="00A51983">
        <w:rPr>
          <w:rFonts w:ascii="Arial Narrow" w:hAnsi="Arial Narrow"/>
          <w:noProof/>
          <w:color w:val="002060"/>
          <w:sz w:val="24"/>
          <w:szCs w:val="24"/>
          <w:highlight w:val="cyan"/>
          <w:shd w:val="clear" w:color="auto" w:fill="CCFFFF"/>
          <w:lang w:val="sr-Cyrl-CS"/>
        </w:rPr>
        <w:t>набавку</w:t>
      </w:r>
      <w:r w:rsidR="00A51983" w:rsidRPr="006C682B">
        <w:rPr>
          <w:rFonts w:ascii="Arial Narrow" w:hAnsi="Arial Narrow"/>
          <w:noProof/>
          <w:color w:val="002060"/>
          <w:sz w:val="24"/>
          <w:szCs w:val="24"/>
          <w:highlight w:val="cyan"/>
          <w:shd w:val="clear" w:color="auto" w:fill="CCFFFF"/>
          <w:lang w:val="sr-Cyrl-CS"/>
        </w:rPr>
        <w:t xml:space="preserve"> </w:t>
      </w:r>
      <w:r w:rsidR="00A51983" w:rsidRPr="00A51983">
        <w:rPr>
          <w:rFonts w:ascii="Arial Narrow" w:hAnsi="Arial Narrow" w:cs="Times New Roman"/>
          <w:color w:val="002060"/>
          <w:sz w:val="24"/>
          <w:szCs w:val="24"/>
          <w:highlight w:val="cyan"/>
          <w:lang w:val="sr-Cyrl-RS"/>
        </w:rPr>
        <w:t>стручне литературе за образовање запослених</w:t>
      </w:r>
      <w:r w:rsidR="00A51983" w:rsidRPr="00A51983">
        <w:rPr>
          <w:rFonts w:ascii="Arial Narrow" w:hAnsi="Arial Narrow" w:cs="Times New Roman"/>
          <w:color w:val="002060"/>
          <w:sz w:val="24"/>
          <w:szCs w:val="24"/>
          <w:lang w:val="ru-RU"/>
        </w:rPr>
        <w:t xml:space="preserve"> </w:t>
      </w:r>
      <w:r w:rsidRPr="00A51983">
        <w:rPr>
          <w:rFonts w:ascii="Arial Narrow" w:hAnsi="Arial Narrow" w:cs="Times New Roman"/>
          <w:color w:val="002060"/>
          <w:sz w:val="24"/>
          <w:szCs w:val="24"/>
          <w:lang w:val="ru-RU"/>
        </w:rPr>
        <w:t xml:space="preserve">у </w:t>
      </w:r>
      <w:r w:rsidRPr="00A51983">
        <w:rPr>
          <w:rFonts w:ascii="Arial Narrow" w:hAnsi="Arial Narrow" w:cs="Times New Roman"/>
          <w:color w:val="002060"/>
          <w:sz w:val="24"/>
          <w:szCs w:val="24"/>
          <w:lang w:val="sr-Cyrl-RS"/>
        </w:rPr>
        <w:t xml:space="preserve">преговарачком </w:t>
      </w:r>
      <w:r w:rsidRPr="00A51983">
        <w:rPr>
          <w:rFonts w:ascii="Arial Narrow" w:hAnsi="Arial Narrow" w:cs="Times New Roman"/>
          <w:color w:val="002060"/>
          <w:sz w:val="24"/>
          <w:szCs w:val="24"/>
          <w:lang w:val="ru-RU"/>
        </w:rPr>
        <w:t>поступку</w:t>
      </w:r>
      <w:r w:rsidRPr="00A51983">
        <w:rPr>
          <w:rFonts w:ascii="Arial Narrow" w:hAnsi="Arial Narrow" w:cs="Times New Roman"/>
          <w:color w:val="002060"/>
          <w:sz w:val="24"/>
          <w:szCs w:val="24"/>
          <w:lang w:val="sr-Cyrl-RS"/>
        </w:rPr>
        <w:t xml:space="preserve"> без објављивања позива за давање понуда</w:t>
      </w:r>
      <w:r w:rsidRPr="00A51983">
        <w:rPr>
          <w:rFonts w:ascii="Arial Narrow" w:hAnsi="Arial Narrow" w:cs="Times New Roman"/>
          <w:color w:val="002060"/>
          <w:sz w:val="24"/>
          <w:szCs w:val="24"/>
          <w:lang w:val="ru-RU"/>
        </w:rPr>
        <w:t xml:space="preserve">, редни број </w:t>
      </w:r>
      <w:r w:rsidRPr="00A51983">
        <w:rPr>
          <w:rFonts w:ascii="Arial Narrow" w:hAnsi="Arial Narrow" w:cs="Times New Roman"/>
          <w:color w:val="002060"/>
          <w:sz w:val="24"/>
          <w:szCs w:val="24"/>
          <w:lang w:val="sr-Cyrl-RS"/>
        </w:rPr>
        <w:t>404-</w:t>
      </w:r>
      <w:r w:rsidR="00A51983" w:rsidRPr="00A51983">
        <w:rPr>
          <w:rFonts w:ascii="Arial Narrow" w:hAnsi="Arial Narrow" w:cs="Times New Roman"/>
          <w:color w:val="002060"/>
          <w:sz w:val="24"/>
          <w:szCs w:val="24"/>
          <w:lang w:val="sr-Cyrl-RS"/>
        </w:rPr>
        <w:t>136</w:t>
      </w:r>
      <w:r w:rsidRPr="00A51983">
        <w:rPr>
          <w:rFonts w:ascii="Arial Narrow" w:hAnsi="Arial Narrow" w:cs="Times New Roman"/>
          <w:color w:val="002060"/>
          <w:sz w:val="24"/>
          <w:szCs w:val="24"/>
          <w:lang w:val="sr-Cyrl-CS"/>
        </w:rPr>
        <w:t>/201</w:t>
      </w:r>
      <w:r w:rsidR="00A51983" w:rsidRPr="00A51983">
        <w:rPr>
          <w:rFonts w:ascii="Arial Narrow" w:hAnsi="Arial Narrow" w:cs="Times New Roman"/>
          <w:color w:val="002060"/>
          <w:sz w:val="24"/>
          <w:szCs w:val="24"/>
          <w:lang w:val="sr-Cyrl-RS"/>
        </w:rPr>
        <w:t>7-IV-09</w:t>
      </w:r>
      <w:r w:rsidRPr="00A51983">
        <w:rPr>
          <w:rFonts w:ascii="Arial Narrow" w:hAnsi="Arial Narrow" w:cs="Times New Roman"/>
          <w:color w:val="002060"/>
          <w:sz w:val="24"/>
          <w:szCs w:val="24"/>
          <w:lang w:val="sr-Cyrl-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5062"/>
        <w:gridCol w:w="5063"/>
      </w:tblGrid>
      <w:tr w:rsidR="009D3B84" w:rsidRPr="00A51983" w:rsidTr="006D51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rsidR="000F3988" w:rsidRPr="00A51983" w:rsidRDefault="000F3988" w:rsidP="006D5151">
            <w:pPr>
              <w:pStyle w:val="Normal1"/>
              <w:jc w:val="center"/>
              <w:rPr>
                <w:rFonts w:ascii="Arial Narrow" w:hAnsi="Arial Narrow" w:cs="Times New Roman"/>
                <w:color w:val="002060"/>
                <w:sz w:val="24"/>
                <w:szCs w:val="24"/>
              </w:rPr>
            </w:pPr>
            <w:r w:rsidRPr="00A51983">
              <w:rPr>
                <w:rFonts w:ascii="Arial Narrow" w:hAnsi="Arial Narrow" w:cs="Times New Roman"/>
                <w:b/>
                <w:bCs/>
                <w:color w:val="002060"/>
                <w:sz w:val="24"/>
                <w:szCs w:val="24"/>
              </w:rPr>
              <w:t xml:space="preserve">Врста трошкова </w:t>
            </w:r>
          </w:p>
        </w:tc>
        <w:tc>
          <w:tcPr>
            <w:tcW w:w="2500" w:type="pct"/>
            <w:tcBorders>
              <w:top w:val="outset" w:sz="6" w:space="0" w:color="auto"/>
              <w:left w:val="outset" w:sz="6" w:space="0" w:color="auto"/>
              <w:bottom w:val="outset" w:sz="6" w:space="0" w:color="auto"/>
              <w:right w:val="outset" w:sz="6" w:space="0" w:color="auto"/>
            </w:tcBorders>
            <w:vAlign w:val="center"/>
          </w:tcPr>
          <w:p w:rsidR="000F3988" w:rsidRPr="00A51983" w:rsidRDefault="000F3988" w:rsidP="006D5151">
            <w:pPr>
              <w:pStyle w:val="Normal1"/>
              <w:jc w:val="center"/>
              <w:rPr>
                <w:rFonts w:ascii="Arial Narrow" w:hAnsi="Arial Narrow" w:cs="Times New Roman"/>
                <w:color w:val="002060"/>
                <w:sz w:val="24"/>
                <w:szCs w:val="24"/>
              </w:rPr>
            </w:pPr>
            <w:r w:rsidRPr="00A51983">
              <w:rPr>
                <w:rFonts w:ascii="Arial Narrow" w:hAnsi="Arial Narrow" w:cs="Times New Roman"/>
                <w:b/>
                <w:bCs/>
                <w:color w:val="002060"/>
                <w:sz w:val="24"/>
                <w:szCs w:val="24"/>
              </w:rPr>
              <w:t xml:space="preserve">Износ трошкова </w:t>
            </w: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rPr>
            </w:pP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rPr>
            </w:pP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rPr>
            </w:pP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r>
      <w:tr w:rsidR="009D3B84" w:rsidRPr="00A51983"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sr-Cyrl-RS"/>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r w:rsidRPr="00A51983">
              <w:rPr>
                <w:rFonts w:ascii="Arial Narrow" w:hAnsi="Arial Narrow" w:cs="Times New Roman"/>
                <w:color w:val="002060"/>
                <w:sz w:val="24"/>
                <w:szCs w:val="24"/>
                <w:lang w:val="sr-Cyrl-RS"/>
              </w:rPr>
              <w:t>УКУПАН ИЗНОС ТРОШКОВА</w:t>
            </w:r>
          </w:p>
        </w:tc>
        <w:tc>
          <w:tcPr>
            <w:tcW w:w="0" w:type="auto"/>
            <w:tcBorders>
              <w:top w:val="outset" w:sz="6" w:space="0" w:color="auto"/>
              <w:left w:val="outset" w:sz="6" w:space="0" w:color="auto"/>
              <w:bottom w:val="outset" w:sz="6" w:space="0" w:color="auto"/>
              <w:right w:val="outset" w:sz="6" w:space="0" w:color="auto"/>
            </w:tcBorders>
          </w:tcPr>
          <w:p w:rsidR="000F3988" w:rsidRPr="00A51983" w:rsidRDefault="000F3988" w:rsidP="006D5151">
            <w:pPr>
              <w:pStyle w:val="Normal1"/>
              <w:spacing w:line="360" w:lineRule="auto"/>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tc>
      </w:tr>
    </w:tbl>
    <w:p w:rsidR="000F3988" w:rsidRPr="00A51983" w:rsidRDefault="000F3988" w:rsidP="000F3988">
      <w:pPr>
        <w:pStyle w:val="normalprored"/>
        <w:rPr>
          <w:rFonts w:ascii="Arial Narrow" w:hAnsi="Arial Narrow" w:cs="Times New Roman"/>
          <w:color w:val="002060"/>
          <w:sz w:val="24"/>
          <w:szCs w:val="24"/>
          <w:lang w:val="ru-RU"/>
        </w:rPr>
      </w:pPr>
      <w:r w:rsidRPr="00A51983">
        <w:rPr>
          <w:rFonts w:ascii="Arial Narrow" w:hAnsi="Arial Narrow" w:cs="Times New Roman"/>
          <w:color w:val="002060"/>
          <w:sz w:val="24"/>
          <w:szCs w:val="24"/>
        </w:rPr>
        <w:t> </w:t>
      </w:r>
      <w:r w:rsidRPr="00A51983">
        <w:rPr>
          <w:rFonts w:ascii="Arial Narrow" w:hAnsi="Arial Narrow" w:cs="Times New Roman"/>
          <w:color w:val="002060"/>
          <w:sz w:val="24"/>
          <w:szCs w:val="24"/>
          <w:lang w:val="ru-RU"/>
        </w:rPr>
        <w:t xml:space="preserve"> </w:t>
      </w:r>
    </w:p>
    <w:p w:rsidR="000F3988" w:rsidRPr="00A51983" w:rsidRDefault="000F3988" w:rsidP="000F3988">
      <w:pPr>
        <w:pStyle w:val="normalprored"/>
        <w:rPr>
          <w:rFonts w:ascii="Arial Narrow" w:hAnsi="Arial Narrow" w:cs="Times New Roman"/>
          <w:color w:val="002060"/>
          <w:sz w:val="24"/>
          <w:szCs w:val="24"/>
        </w:rPr>
      </w:pPr>
    </w:p>
    <w:p w:rsidR="000F3988" w:rsidRPr="00A51983" w:rsidRDefault="000F3988" w:rsidP="000F3988">
      <w:pPr>
        <w:pStyle w:val="normalprored"/>
        <w:rPr>
          <w:rFonts w:ascii="Arial Narrow" w:hAnsi="Arial Narrow" w:cs="Times New Roman"/>
          <w:color w:val="002060"/>
          <w:sz w:val="24"/>
          <w:szCs w:val="24"/>
        </w:rPr>
      </w:pPr>
    </w:p>
    <w:p w:rsidR="000F3988" w:rsidRPr="00A51983" w:rsidRDefault="000F3988" w:rsidP="000F3988">
      <w:pPr>
        <w:pStyle w:val="normalprored"/>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Трошкове припреме и подношења понуде сноси искључиво понуђач и не може тражити од наручиоца накнаду трошкова.</w:t>
      </w:r>
    </w:p>
    <w:p w:rsidR="000F3988" w:rsidRPr="00A51983" w:rsidRDefault="000F3988" w:rsidP="000F3988">
      <w:pPr>
        <w:pStyle w:val="normalprored"/>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F3988" w:rsidRPr="00A51983" w:rsidRDefault="000F3988" w:rsidP="000F3988">
      <w:pPr>
        <w:pStyle w:val="normalprored"/>
        <w:rPr>
          <w:rFonts w:ascii="Arial Narrow" w:hAnsi="Arial Narrow" w:cs="Times New Roman"/>
          <w:color w:val="002060"/>
          <w:sz w:val="24"/>
          <w:szCs w:val="24"/>
          <w:lang w:val="sr-Cyrl-RS"/>
        </w:rPr>
      </w:pPr>
    </w:p>
    <w:p w:rsidR="000F3988" w:rsidRPr="00A51983" w:rsidRDefault="000F3988" w:rsidP="000F3988">
      <w:pPr>
        <w:pStyle w:val="normalprored"/>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Датум: _________________</w:t>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t xml:space="preserve">    М.П.</w:t>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t xml:space="preserve">        Потпис понуђача</w:t>
      </w:r>
    </w:p>
    <w:p w:rsidR="000F3988" w:rsidRPr="00A51983" w:rsidRDefault="000F3988" w:rsidP="000F3988">
      <w:pPr>
        <w:pStyle w:val="normalprored"/>
        <w:rPr>
          <w:rFonts w:ascii="Arial Narrow" w:hAnsi="Arial Narrow" w:cs="Times New Roman"/>
          <w:color w:val="002060"/>
          <w:sz w:val="24"/>
          <w:szCs w:val="24"/>
          <w:lang w:val="sr-Cyrl-RS"/>
        </w:rPr>
      </w:pPr>
    </w:p>
    <w:p w:rsidR="000F3988" w:rsidRPr="00A51983" w:rsidRDefault="000F3988" w:rsidP="000F3988">
      <w:pPr>
        <w:pStyle w:val="normalprored"/>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t>________________________</w:t>
      </w:r>
    </w:p>
    <w:p w:rsidR="000F3988" w:rsidRPr="00A51983" w:rsidRDefault="000F3988" w:rsidP="000F3988">
      <w:pPr>
        <w:pStyle w:val="normalprored"/>
        <w:rPr>
          <w:rFonts w:ascii="Arial Narrow" w:hAnsi="Arial Narrow" w:cs="Times New Roman"/>
          <w:color w:val="002060"/>
          <w:sz w:val="24"/>
          <w:szCs w:val="24"/>
          <w:lang w:val="sr-Cyrl-RS"/>
        </w:rPr>
      </w:pPr>
    </w:p>
    <w:p w:rsidR="000F3988" w:rsidRPr="00A51983" w:rsidRDefault="000F3988" w:rsidP="000F3988">
      <w:pPr>
        <w:pStyle w:val="normalprored"/>
        <w:rPr>
          <w:rFonts w:ascii="Arial Narrow" w:hAnsi="Arial Narrow" w:cs="Times New Roman"/>
          <w:color w:val="002060"/>
          <w:sz w:val="24"/>
          <w:szCs w:val="24"/>
          <w:lang w:val="sr-Cyrl-RS"/>
        </w:rPr>
      </w:pPr>
    </w:p>
    <w:p w:rsidR="000F3988" w:rsidRPr="00A51983" w:rsidRDefault="000F3988" w:rsidP="000F3988">
      <w:pPr>
        <w:pStyle w:val="normalprored"/>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Напомена: Образац важи за партију 1,2,3,4,5,6 и 7.</w:t>
      </w:r>
    </w:p>
    <w:p w:rsidR="000F3988" w:rsidRPr="00A51983" w:rsidRDefault="000F3988" w:rsidP="000F3988">
      <w:pPr>
        <w:pStyle w:val="normalprored"/>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Достављање овог обрасца није обавезно.</w:t>
      </w:r>
    </w:p>
    <w:p w:rsidR="000F3988" w:rsidRPr="00A51983" w:rsidRDefault="000F3988" w:rsidP="000F3988">
      <w:pPr>
        <w:pStyle w:val="normalprored"/>
        <w:rPr>
          <w:rFonts w:ascii="Arial Narrow" w:hAnsi="Arial Narrow" w:cs="Times New Roman"/>
          <w:color w:val="002060"/>
          <w:sz w:val="24"/>
          <w:szCs w:val="24"/>
          <w:lang w:val="ru-RU"/>
        </w:rPr>
      </w:pPr>
    </w:p>
    <w:p w:rsidR="000F3988" w:rsidRPr="00A51983" w:rsidRDefault="000F3988" w:rsidP="000F3988">
      <w:pPr>
        <w:pStyle w:val="normalprored"/>
        <w:rPr>
          <w:rFonts w:ascii="Arial Narrow" w:hAnsi="Arial Narrow" w:cs="Times New Roman"/>
          <w:color w:val="002060"/>
          <w:sz w:val="24"/>
          <w:szCs w:val="24"/>
          <w:lang w:val="ru-RU"/>
        </w:rPr>
      </w:pPr>
    </w:p>
    <w:p w:rsidR="000F3988" w:rsidRPr="00A51983" w:rsidRDefault="000F3988" w:rsidP="000F3988">
      <w:pPr>
        <w:pStyle w:val="normalprored"/>
        <w:rPr>
          <w:rFonts w:ascii="Arial Narrow" w:hAnsi="Arial Narrow" w:cs="Times New Roman"/>
          <w:color w:val="002060"/>
          <w:sz w:val="24"/>
          <w:szCs w:val="24"/>
          <w:lang w:val="ru-RU"/>
        </w:rPr>
      </w:pPr>
    </w:p>
    <w:p w:rsidR="000F3988" w:rsidRPr="009D3B84" w:rsidRDefault="000F3988" w:rsidP="000F3988">
      <w:pPr>
        <w:pStyle w:val="normalprored"/>
        <w:rPr>
          <w:rFonts w:ascii="Times New Roman" w:hAnsi="Times New Roman" w:cs="Times New Roman"/>
          <w:color w:val="FF0000"/>
          <w:sz w:val="24"/>
          <w:szCs w:val="24"/>
          <w:lang w:val="ru-RU"/>
        </w:rPr>
      </w:pPr>
    </w:p>
    <w:p w:rsidR="000F3988" w:rsidRDefault="000F3988" w:rsidP="000F3988">
      <w:pPr>
        <w:pStyle w:val="normalprored"/>
        <w:rPr>
          <w:rFonts w:ascii="Times New Roman" w:hAnsi="Times New Roman" w:cs="Times New Roman"/>
          <w:color w:val="FF0000"/>
          <w:sz w:val="24"/>
          <w:szCs w:val="24"/>
          <w:lang w:val="ru-RU"/>
        </w:rPr>
      </w:pPr>
    </w:p>
    <w:p w:rsidR="00A51983" w:rsidRDefault="00A51983" w:rsidP="000F3988">
      <w:pPr>
        <w:pStyle w:val="normalprored"/>
        <w:rPr>
          <w:rFonts w:ascii="Times New Roman" w:hAnsi="Times New Roman" w:cs="Times New Roman"/>
          <w:color w:val="FF0000"/>
          <w:sz w:val="24"/>
          <w:szCs w:val="24"/>
          <w:lang w:val="ru-RU"/>
        </w:rPr>
      </w:pPr>
    </w:p>
    <w:p w:rsidR="00A51983" w:rsidRDefault="00A51983" w:rsidP="000F3988">
      <w:pPr>
        <w:pStyle w:val="normalprored"/>
        <w:rPr>
          <w:rFonts w:ascii="Times New Roman" w:hAnsi="Times New Roman" w:cs="Times New Roman"/>
          <w:color w:val="FF0000"/>
          <w:sz w:val="24"/>
          <w:szCs w:val="24"/>
          <w:lang w:val="ru-RU"/>
        </w:rPr>
      </w:pPr>
    </w:p>
    <w:p w:rsidR="00A51983" w:rsidRDefault="00A51983" w:rsidP="000F3988">
      <w:pPr>
        <w:pStyle w:val="normalprored"/>
        <w:rPr>
          <w:rFonts w:ascii="Times New Roman" w:hAnsi="Times New Roman" w:cs="Times New Roman"/>
          <w:color w:val="FF0000"/>
          <w:sz w:val="24"/>
          <w:szCs w:val="24"/>
          <w:lang w:val="ru-RU"/>
        </w:rPr>
      </w:pPr>
    </w:p>
    <w:p w:rsidR="00BC4D6F" w:rsidRDefault="00BC4D6F" w:rsidP="000F3988">
      <w:pPr>
        <w:pStyle w:val="normalprored"/>
        <w:rPr>
          <w:rFonts w:ascii="Times New Roman" w:hAnsi="Times New Roman" w:cs="Times New Roman"/>
          <w:color w:val="FF0000"/>
          <w:sz w:val="24"/>
          <w:szCs w:val="24"/>
          <w:lang w:val="ru-RU"/>
        </w:rPr>
      </w:pPr>
    </w:p>
    <w:p w:rsidR="00BC4D6F" w:rsidRDefault="00BC4D6F" w:rsidP="000F3988">
      <w:pPr>
        <w:pStyle w:val="normalprored"/>
        <w:rPr>
          <w:rFonts w:ascii="Times New Roman" w:hAnsi="Times New Roman" w:cs="Times New Roman"/>
          <w:color w:val="FF0000"/>
          <w:sz w:val="24"/>
          <w:szCs w:val="24"/>
          <w:lang w:val="ru-RU"/>
        </w:rPr>
      </w:pPr>
    </w:p>
    <w:p w:rsidR="00BC4D6F" w:rsidRDefault="00BC4D6F" w:rsidP="000F3988">
      <w:pPr>
        <w:pStyle w:val="normalprored"/>
        <w:rPr>
          <w:rFonts w:ascii="Times New Roman" w:hAnsi="Times New Roman" w:cs="Times New Roman"/>
          <w:color w:val="FF0000"/>
          <w:sz w:val="24"/>
          <w:szCs w:val="24"/>
          <w:lang w:val="ru-RU"/>
        </w:rPr>
      </w:pPr>
    </w:p>
    <w:p w:rsidR="00BC4D6F" w:rsidRPr="009D3B84" w:rsidRDefault="00BC4D6F" w:rsidP="000F3988">
      <w:pPr>
        <w:pStyle w:val="normalprored"/>
        <w:rPr>
          <w:rFonts w:ascii="Times New Roman" w:hAnsi="Times New Roman" w:cs="Times New Roman"/>
          <w:color w:val="FF0000"/>
          <w:sz w:val="24"/>
          <w:szCs w:val="24"/>
          <w:lang w:val="ru-RU"/>
        </w:rPr>
      </w:pPr>
    </w:p>
    <w:p w:rsidR="000F3988" w:rsidRPr="009D3B84" w:rsidRDefault="000F3988" w:rsidP="000F3988">
      <w:pPr>
        <w:pStyle w:val="normalprored"/>
        <w:rPr>
          <w:rFonts w:ascii="Times New Roman" w:hAnsi="Times New Roman" w:cs="Times New Roman"/>
          <w:color w:val="FF0000"/>
          <w:sz w:val="24"/>
          <w:szCs w:val="24"/>
          <w:lang w:val="ru-RU"/>
        </w:rPr>
      </w:pPr>
    </w:p>
    <w:p w:rsidR="000F3988" w:rsidRPr="00A51983" w:rsidRDefault="000F3988" w:rsidP="000F3988">
      <w:pPr>
        <w:pStyle w:val="normalprored"/>
        <w:rPr>
          <w:rFonts w:ascii="Times New Roman" w:hAnsi="Times New Roman" w:cs="Times New Roman"/>
          <w:b/>
          <w:color w:val="FF0000"/>
          <w:sz w:val="28"/>
          <w:szCs w:val="24"/>
          <w:lang w:val="ru-RU"/>
        </w:rPr>
      </w:pPr>
      <w:r w:rsidRPr="00A51983">
        <w:rPr>
          <w:rFonts w:ascii="Times New Roman" w:hAnsi="Times New Roman" w:cs="Times New Roman"/>
          <w:b/>
          <w:color w:val="FF0000"/>
          <w:sz w:val="28"/>
          <w:szCs w:val="24"/>
        </w:rPr>
        <w:t> </w:t>
      </w:r>
    </w:p>
    <w:p w:rsidR="000F3988" w:rsidRPr="00A51983" w:rsidRDefault="00211236" w:rsidP="001C5609">
      <w:pPr>
        <w:pStyle w:val="wyq060---pododeljak"/>
        <w:jc w:val="left"/>
        <w:rPr>
          <w:rFonts w:ascii="Arial Narrow" w:hAnsi="Arial Narrow" w:cs="Times New Roman"/>
          <w:b/>
          <w:color w:val="002060"/>
          <w:sz w:val="28"/>
          <w:szCs w:val="24"/>
          <w:lang w:val="sr-Cyrl-RS"/>
        </w:rPr>
      </w:pPr>
      <w:r>
        <w:rPr>
          <w:rFonts w:ascii="Arial Narrow" w:hAnsi="Arial Narrow" w:cs="Times New Roman"/>
          <w:b/>
          <w:color w:val="002060"/>
          <w:sz w:val="28"/>
          <w:szCs w:val="24"/>
          <w:highlight w:val="cyan"/>
          <w:lang w:val="sr-Cyrl-RS"/>
        </w:rPr>
        <w:t>6</w:t>
      </w:r>
      <w:r w:rsidR="00BC4D6F" w:rsidRPr="00BC4D6F">
        <w:rPr>
          <w:rFonts w:ascii="Arial Narrow" w:hAnsi="Arial Narrow" w:cs="Times New Roman"/>
          <w:b/>
          <w:color w:val="002060"/>
          <w:sz w:val="28"/>
          <w:szCs w:val="24"/>
          <w:highlight w:val="cyan"/>
          <w:lang w:val="sr-Cyrl-RS"/>
        </w:rPr>
        <w:t xml:space="preserve">/ </w:t>
      </w:r>
      <w:r w:rsidR="000F3988" w:rsidRPr="00BC4D6F">
        <w:rPr>
          <w:rFonts w:ascii="Arial Narrow" w:hAnsi="Arial Narrow" w:cs="Times New Roman"/>
          <w:b/>
          <w:color w:val="002060"/>
          <w:sz w:val="28"/>
          <w:szCs w:val="24"/>
          <w:highlight w:val="cyan"/>
          <w:lang w:val="sr-Cyrl-RS"/>
        </w:rPr>
        <w:t xml:space="preserve"> </w:t>
      </w:r>
      <w:r w:rsidR="000F3988" w:rsidRPr="00BC4D6F">
        <w:rPr>
          <w:rFonts w:ascii="Arial Narrow" w:hAnsi="Arial Narrow" w:cs="Times New Roman"/>
          <w:b/>
          <w:color w:val="002060"/>
          <w:sz w:val="28"/>
          <w:szCs w:val="24"/>
          <w:highlight w:val="cyan"/>
          <w:lang w:val="ru-RU"/>
        </w:rPr>
        <w:t xml:space="preserve">ОБРАЗАЦ </w:t>
      </w:r>
      <w:r w:rsidR="000F3988" w:rsidRPr="00A51983">
        <w:rPr>
          <w:rFonts w:ascii="Arial Narrow" w:hAnsi="Arial Narrow" w:cs="Times New Roman"/>
          <w:b/>
          <w:color w:val="002060"/>
          <w:sz w:val="28"/>
          <w:szCs w:val="24"/>
          <w:highlight w:val="cyan"/>
          <w:lang w:val="ru-RU"/>
        </w:rPr>
        <w:t>ИЗЈАВЕ О НЕЗАВИСНОЈ ПОНУДИ</w:t>
      </w:r>
      <w:r w:rsidR="000F3988" w:rsidRPr="00A51983">
        <w:rPr>
          <w:rFonts w:ascii="Arial Narrow" w:hAnsi="Arial Narrow" w:cs="Times New Roman"/>
          <w:b/>
          <w:color w:val="002060"/>
          <w:sz w:val="28"/>
          <w:szCs w:val="24"/>
          <w:lang w:val="ru-RU"/>
        </w:rPr>
        <w:t xml:space="preserve"> </w:t>
      </w:r>
    </w:p>
    <w:p w:rsidR="000F3988" w:rsidRPr="00A51983" w:rsidRDefault="000F3988" w:rsidP="000F3988">
      <w:pPr>
        <w:pStyle w:val="Normal1"/>
        <w:rPr>
          <w:rFonts w:ascii="Arial Narrow" w:hAnsi="Arial Narrow" w:cs="Times New Roman"/>
          <w:color w:val="002060"/>
          <w:sz w:val="24"/>
          <w:szCs w:val="24"/>
          <w:lang w:val="sr-Cyrl-RS"/>
        </w:rPr>
      </w:pP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У складу са</w:t>
      </w:r>
      <w:r w:rsidRPr="00A51983">
        <w:rPr>
          <w:rFonts w:ascii="Arial Narrow" w:hAnsi="Arial Narrow" w:cs="Times New Roman"/>
          <w:color w:val="002060"/>
          <w:sz w:val="24"/>
          <w:szCs w:val="24"/>
          <w:lang w:val="ru-RU"/>
        </w:rPr>
        <w:t xml:space="preserve"> члан</w:t>
      </w:r>
      <w:r w:rsidRPr="00A51983">
        <w:rPr>
          <w:rFonts w:ascii="Arial Narrow" w:hAnsi="Arial Narrow" w:cs="Times New Roman"/>
          <w:color w:val="002060"/>
          <w:sz w:val="24"/>
          <w:szCs w:val="24"/>
          <w:lang w:val="sr-Cyrl-RS"/>
        </w:rPr>
        <w:t>ом</w:t>
      </w:r>
      <w:r w:rsidRPr="00A51983">
        <w:rPr>
          <w:rFonts w:ascii="Arial Narrow" w:hAnsi="Arial Narrow" w:cs="Times New Roman"/>
          <w:color w:val="002060"/>
          <w:sz w:val="24"/>
          <w:szCs w:val="24"/>
          <w:lang w:val="ru-RU"/>
        </w:rPr>
        <w:t xml:space="preserve"> 26. Закона о јавним набавкама, понуђач </w:t>
      </w:r>
      <w:r w:rsidRPr="00A51983">
        <w:rPr>
          <w:rFonts w:ascii="Arial Narrow" w:hAnsi="Arial Narrow" w:cs="Times New Roman"/>
          <w:color w:val="002060"/>
          <w:sz w:val="24"/>
          <w:szCs w:val="24"/>
          <w:lang w:val="sr-Cyrl-RS"/>
        </w:rPr>
        <w:t xml:space="preserve"> _________________</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_________</w:t>
      </w:r>
      <w:r w:rsidRPr="00A51983">
        <w:rPr>
          <w:rFonts w:ascii="Arial Narrow" w:hAnsi="Arial Narrow" w:cs="Times New Roman"/>
          <w:color w:val="002060"/>
          <w:sz w:val="24"/>
          <w:szCs w:val="24"/>
          <w:lang w:val="ru-RU"/>
        </w:rPr>
        <w:t>______</w:t>
      </w:r>
      <w:r w:rsidRPr="00A51983">
        <w:rPr>
          <w:rFonts w:ascii="Arial Narrow" w:hAnsi="Arial Narrow" w:cs="Times New Roman"/>
          <w:color w:val="002060"/>
          <w:sz w:val="24"/>
          <w:szCs w:val="24"/>
          <w:lang w:val="sr-Cyrl-RS"/>
        </w:rPr>
        <w:t>__________________________________________</w:t>
      </w:r>
      <w:r w:rsidRPr="00A51983">
        <w:rPr>
          <w:rFonts w:ascii="Arial Narrow" w:hAnsi="Arial Narrow" w:cs="Times New Roman"/>
          <w:color w:val="002060"/>
          <w:sz w:val="24"/>
          <w:szCs w:val="24"/>
          <w:lang w:val="ru-RU"/>
        </w:rPr>
        <w:t>, са седиштем у</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ru-RU"/>
        </w:rPr>
        <w:t xml:space="preserve"> ____________________</w:t>
      </w:r>
      <w:r w:rsidRPr="00A51983">
        <w:rPr>
          <w:rFonts w:ascii="Arial Narrow" w:hAnsi="Arial Narrow" w:cs="Times New Roman"/>
          <w:color w:val="002060"/>
          <w:sz w:val="24"/>
          <w:szCs w:val="24"/>
          <w:lang w:val="sr-Cyrl-RS"/>
        </w:rPr>
        <w:t>____</w:t>
      </w:r>
      <w:r w:rsidRPr="00A51983">
        <w:rPr>
          <w:rFonts w:ascii="Arial Narrow" w:hAnsi="Arial Narrow" w:cs="Times New Roman"/>
          <w:color w:val="002060"/>
          <w:sz w:val="24"/>
          <w:szCs w:val="24"/>
          <w:lang w:val="ru-RU"/>
        </w:rPr>
        <w:t xml:space="preserve">, ул. </w:t>
      </w:r>
      <w:r w:rsidRPr="00A51983">
        <w:rPr>
          <w:rFonts w:ascii="Arial Narrow" w:hAnsi="Arial Narrow" w:cs="Times New Roman"/>
          <w:color w:val="002060"/>
          <w:sz w:val="24"/>
          <w:szCs w:val="24"/>
          <w:lang w:val="sr-Cyrl-RS"/>
        </w:rPr>
        <w:t>_____________</w:t>
      </w:r>
      <w:r w:rsidRPr="00A51983">
        <w:rPr>
          <w:rFonts w:ascii="Arial Narrow" w:hAnsi="Arial Narrow" w:cs="Times New Roman"/>
          <w:color w:val="002060"/>
          <w:sz w:val="24"/>
          <w:szCs w:val="24"/>
          <w:lang w:val="ru-RU"/>
        </w:rPr>
        <w:t>_________________, бр. ____</w:t>
      </w:r>
      <w:r w:rsidRPr="00A51983">
        <w:rPr>
          <w:rFonts w:ascii="Arial Narrow" w:hAnsi="Arial Narrow" w:cs="Times New Roman"/>
          <w:color w:val="002060"/>
          <w:sz w:val="24"/>
          <w:szCs w:val="24"/>
          <w:lang w:val="sr-Cyrl-RS"/>
        </w:rPr>
        <w:t>___</w:t>
      </w:r>
      <w:r w:rsidRPr="00A51983">
        <w:rPr>
          <w:rFonts w:ascii="Arial Narrow" w:hAnsi="Arial Narrow" w:cs="Times New Roman"/>
          <w:color w:val="002060"/>
          <w:sz w:val="24"/>
          <w:szCs w:val="24"/>
          <w:lang w:val="ru-RU"/>
        </w:rPr>
        <w:t xml:space="preserve">, даје </w:t>
      </w:r>
    </w:p>
    <w:p w:rsidR="000F3988" w:rsidRPr="00A51983" w:rsidRDefault="000F3988" w:rsidP="000F3988">
      <w:pPr>
        <w:pStyle w:val="Normal1"/>
        <w:rPr>
          <w:rFonts w:ascii="Arial Narrow" w:hAnsi="Arial Narrow" w:cs="Times New Roman"/>
          <w:color w:val="002060"/>
          <w:sz w:val="24"/>
          <w:szCs w:val="24"/>
          <w:lang w:val="sr-Cyrl-RS"/>
        </w:rPr>
      </w:pPr>
    </w:p>
    <w:p w:rsidR="000F3988" w:rsidRPr="00A51983" w:rsidRDefault="000F3988" w:rsidP="000F3988">
      <w:pPr>
        <w:pStyle w:val="Normal1"/>
        <w:jc w:val="center"/>
        <w:rPr>
          <w:rFonts w:ascii="Arial Narrow" w:hAnsi="Arial Narrow" w:cs="Times New Roman"/>
          <w:color w:val="002060"/>
          <w:sz w:val="24"/>
          <w:szCs w:val="24"/>
          <w:lang w:val="ru-RU"/>
        </w:rPr>
      </w:pPr>
      <w:r w:rsidRPr="00A51983">
        <w:rPr>
          <w:rFonts w:ascii="Arial Narrow" w:hAnsi="Arial Narrow" w:cs="Times New Roman"/>
          <w:b/>
          <w:bCs/>
          <w:color w:val="002060"/>
          <w:sz w:val="24"/>
          <w:szCs w:val="24"/>
          <w:lang w:val="ru-RU"/>
        </w:rPr>
        <w:t xml:space="preserve">И З Ј А В </w:t>
      </w:r>
      <w:r w:rsidRPr="00A51983">
        <w:rPr>
          <w:rFonts w:ascii="Arial Narrow" w:hAnsi="Arial Narrow" w:cs="Times New Roman"/>
          <w:b/>
          <w:bCs/>
          <w:color w:val="002060"/>
          <w:sz w:val="24"/>
          <w:szCs w:val="24"/>
          <w:lang w:val="sr-Cyrl-RS"/>
        </w:rPr>
        <w:t>У</w:t>
      </w:r>
      <w:r w:rsidRPr="00A51983">
        <w:rPr>
          <w:rFonts w:ascii="Arial Narrow" w:hAnsi="Arial Narrow" w:cs="Times New Roman"/>
          <w:b/>
          <w:bCs/>
          <w:color w:val="002060"/>
          <w:sz w:val="24"/>
          <w:szCs w:val="24"/>
          <w:lang w:val="ru-RU"/>
        </w:rPr>
        <w:t xml:space="preserve"> </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ru-RU"/>
        </w:rPr>
        <w:t>Под пуном материјалном и кривичном одговорношћу потврђујем да сам понуду</w:t>
      </w:r>
      <w:r w:rsidRPr="00A51983">
        <w:rPr>
          <w:rFonts w:ascii="Arial Narrow" w:hAnsi="Arial Narrow" w:cs="Times New Roman"/>
          <w:color w:val="002060"/>
          <w:sz w:val="24"/>
          <w:szCs w:val="24"/>
          <w:lang w:val="sr-Cyrl-RS"/>
        </w:rPr>
        <w:t xml:space="preserve"> у преговарачком поступку без објављивања позива за подношење понуда – </w:t>
      </w:r>
      <w:r w:rsidR="00A51983" w:rsidRPr="00A51983">
        <w:rPr>
          <w:rFonts w:ascii="Arial Narrow" w:hAnsi="Arial Narrow" w:cs="Times New Roman"/>
          <w:color w:val="002060"/>
          <w:sz w:val="24"/>
          <w:szCs w:val="24"/>
          <w:lang w:val="sr-Cyrl-RS"/>
        </w:rPr>
        <w:t xml:space="preserve">за </w:t>
      </w:r>
      <w:r w:rsidR="00A51983" w:rsidRPr="00A51983">
        <w:rPr>
          <w:rFonts w:ascii="Arial Narrow" w:hAnsi="Arial Narrow"/>
          <w:noProof/>
          <w:color w:val="002060"/>
          <w:sz w:val="24"/>
          <w:szCs w:val="24"/>
          <w:highlight w:val="cyan"/>
          <w:shd w:val="clear" w:color="auto" w:fill="CCFFFF"/>
          <w:lang w:val="sr-Cyrl-CS"/>
        </w:rPr>
        <w:t>набавку</w:t>
      </w:r>
      <w:r w:rsidR="00A51983" w:rsidRPr="006C682B">
        <w:rPr>
          <w:rFonts w:ascii="Arial Narrow" w:hAnsi="Arial Narrow"/>
          <w:noProof/>
          <w:color w:val="002060"/>
          <w:sz w:val="24"/>
          <w:szCs w:val="24"/>
          <w:highlight w:val="cyan"/>
          <w:shd w:val="clear" w:color="auto" w:fill="CCFFFF"/>
          <w:lang w:val="sr-Cyrl-CS"/>
        </w:rPr>
        <w:t xml:space="preserve"> </w:t>
      </w:r>
      <w:r w:rsidR="00A51983" w:rsidRPr="00A51983">
        <w:rPr>
          <w:rFonts w:ascii="Arial Narrow" w:hAnsi="Arial Narrow" w:cs="Times New Roman"/>
          <w:color w:val="002060"/>
          <w:sz w:val="24"/>
          <w:szCs w:val="24"/>
          <w:highlight w:val="cyan"/>
          <w:lang w:val="sr-Cyrl-RS"/>
        </w:rPr>
        <w:t>стручне литературе за образовање запослених</w:t>
      </w:r>
      <w:r w:rsidR="00A51983" w:rsidRPr="00A51983">
        <w:rPr>
          <w:rFonts w:ascii="Arial Narrow" w:hAnsi="Arial Narrow" w:cs="Times New Roman"/>
          <w:color w:val="002060"/>
          <w:sz w:val="24"/>
          <w:szCs w:val="24"/>
          <w:lang w:val="ru-RU"/>
        </w:rPr>
        <w:t xml:space="preserve"> у </w:t>
      </w:r>
      <w:r w:rsidR="00A51983" w:rsidRPr="00A51983">
        <w:rPr>
          <w:rFonts w:ascii="Arial Narrow" w:hAnsi="Arial Narrow" w:cs="Times New Roman"/>
          <w:color w:val="002060"/>
          <w:sz w:val="24"/>
          <w:szCs w:val="24"/>
          <w:lang w:val="sr-Cyrl-RS"/>
        </w:rPr>
        <w:t xml:space="preserve">преговарачком </w:t>
      </w:r>
      <w:r w:rsidR="00A51983" w:rsidRPr="00A51983">
        <w:rPr>
          <w:rFonts w:ascii="Arial Narrow" w:hAnsi="Arial Narrow" w:cs="Times New Roman"/>
          <w:color w:val="002060"/>
          <w:sz w:val="24"/>
          <w:szCs w:val="24"/>
          <w:lang w:val="ru-RU"/>
        </w:rPr>
        <w:t>поступку</w:t>
      </w:r>
      <w:r w:rsidR="00A51983" w:rsidRPr="00A51983">
        <w:rPr>
          <w:rFonts w:ascii="Arial Narrow" w:hAnsi="Arial Narrow" w:cs="Times New Roman"/>
          <w:color w:val="002060"/>
          <w:sz w:val="24"/>
          <w:szCs w:val="24"/>
          <w:lang w:val="sr-Cyrl-RS"/>
        </w:rPr>
        <w:t xml:space="preserve"> без објављивања позива за давање понуда</w:t>
      </w:r>
      <w:r w:rsidR="00A51983" w:rsidRPr="00A51983">
        <w:rPr>
          <w:rFonts w:ascii="Arial Narrow" w:hAnsi="Arial Narrow" w:cs="Times New Roman"/>
          <w:color w:val="002060"/>
          <w:sz w:val="24"/>
          <w:szCs w:val="24"/>
          <w:lang w:val="ru-RU"/>
        </w:rPr>
        <w:t xml:space="preserve">, редни број </w:t>
      </w:r>
      <w:r w:rsidR="00A51983" w:rsidRPr="00A51983">
        <w:rPr>
          <w:rFonts w:ascii="Arial Narrow" w:hAnsi="Arial Narrow" w:cs="Times New Roman"/>
          <w:color w:val="002060"/>
          <w:sz w:val="24"/>
          <w:szCs w:val="24"/>
          <w:lang w:val="sr-Cyrl-RS"/>
        </w:rPr>
        <w:t>404-136</w:t>
      </w:r>
      <w:r w:rsidR="00A51983" w:rsidRPr="00A51983">
        <w:rPr>
          <w:rFonts w:ascii="Arial Narrow" w:hAnsi="Arial Narrow" w:cs="Times New Roman"/>
          <w:color w:val="002060"/>
          <w:sz w:val="24"/>
          <w:szCs w:val="24"/>
          <w:lang w:val="sr-Cyrl-CS"/>
        </w:rPr>
        <w:t>/201</w:t>
      </w:r>
      <w:r w:rsidR="00A51983" w:rsidRPr="00A51983">
        <w:rPr>
          <w:rFonts w:ascii="Arial Narrow" w:hAnsi="Arial Narrow" w:cs="Times New Roman"/>
          <w:color w:val="002060"/>
          <w:sz w:val="24"/>
          <w:szCs w:val="24"/>
          <w:lang w:val="sr-Cyrl-RS"/>
        </w:rPr>
        <w:t xml:space="preserve">7-IV-09 </w:t>
      </w:r>
      <w:r w:rsidRPr="00A51983">
        <w:rPr>
          <w:rFonts w:ascii="Arial Narrow" w:hAnsi="Arial Narrow" w:cs="Times New Roman"/>
          <w:color w:val="002060"/>
          <w:sz w:val="24"/>
          <w:szCs w:val="24"/>
          <w:lang w:val="sr-Cyrl-RS"/>
        </w:rPr>
        <w:t xml:space="preserve"> за партију бр. _____  -  ___________________________________________________________ (број и назив партије), </w:t>
      </w:r>
      <w:r w:rsidRPr="00A51983">
        <w:rPr>
          <w:rFonts w:ascii="Arial Narrow" w:hAnsi="Arial Narrow" w:cs="Times New Roman"/>
          <w:color w:val="002060"/>
          <w:sz w:val="24"/>
          <w:szCs w:val="24"/>
          <w:lang w:val="ru-RU"/>
        </w:rPr>
        <w:t xml:space="preserve">поднео независно, без договора са другим понуђачима или заинтересованим лицима. </w:t>
      </w:r>
    </w:p>
    <w:p w:rsidR="000F3988" w:rsidRPr="00A51983" w:rsidRDefault="000F3988" w:rsidP="000F3988">
      <w:pPr>
        <w:pStyle w:val="Normal1"/>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Датум: _________________________        М.П.                  _______________________</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r>
      <w:r w:rsidRPr="00A51983">
        <w:rPr>
          <w:rFonts w:ascii="Arial Narrow" w:hAnsi="Arial Narrow" w:cs="Times New Roman"/>
          <w:color w:val="002060"/>
          <w:sz w:val="24"/>
          <w:szCs w:val="24"/>
          <w:lang w:val="sr-Cyrl-RS"/>
        </w:rPr>
        <w:tab/>
        <w:t xml:space="preserve">         Потпис понуђача</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b/>
          <w:color w:val="002060"/>
          <w:sz w:val="24"/>
          <w:szCs w:val="24"/>
          <w:lang w:val="sr-Cyrl-RS"/>
        </w:rPr>
        <w:t xml:space="preserve">Напомена: </w:t>
      </w:r>
      <w:r w:rsidRPr="00A51983">
        <w:rPr>
          <w:rFonts w:ascii="Arial Narrow" w:hAnsi="Arial Narrow" w:cs="Times New Roman"/>
          <w:color w:val="002060"/>
          <w:sz w:val="24"/>
          <w:szCs w:val="24"/>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left"/>
        <w:rPr>
          <w:rFonts w:ascii="Arial Narrow" w:hAnsi="Arial Narrow" w:cs="Times New Roman"/>
          <w:b/>
          <w:color w:val="002060"/>
          <w:sz w:val="24"/>
          <w:szCs w:val="24"/>
          <w:lang w:val="sr-Cyrl-RS"/>
        </w:rPr>
      </w:pPr>
    </w:p>
    <w:p w:rsidR="000F3988" w:rsidRPr="00A51983" w:rsidRDefault="000F3988" w:rsidP="000F3988">
      <w:pPr>
        <w:pStyle w:val="wyq060---pododeljak"/>
        <w:jc w:val="left"/>
        <w:rPr>
          <w:rFonts w:ascii="Arial Narrow" w:hAnsi="Arial Narrow" w:cs="Times New Roman"/>
          <w:b/>
          <w:color w:val="002060"/>
          <w:sz w:val="24"/>
          <w:szCs w:val="24"/>
          <w:lang w:val="sr-Cyrl-RS"/>
        </w:rPr>
      </w:pPr>
    </w:p>
    <w:p w:rsidR="000F3988" w:rsidRPr="00A51983" w:rsidRDefault="000F3988" w:rsidP="000F3988">
      <w:pPr>
        <w:pStyle w:val="normalprored"/>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Напомена: Образац важи за партију 1,2,3,4,5,6 и 7.</w:t>
      </w:r>
    </w:p>
    <w:p w:rsidR="000F3988" w:rsidRPr="00A51983" w:rsidRDefault="000F3988" w:rsidP="000F3988">
      <w:pPr>
        <w:pStyle w:val="normalprored"/>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Достављање овог обрасца је обавезно.</w:t>
      </w:r>
    </w:p>
    <w:p w:rsidR="000F3988" w:rsidRPr="00A51983" w:rsidRDefault="000F3988" w:rsidP="000F3988">
      <w:pPr>
        <w:pStyle w:val="wyq060---pododeljak"/>
        <w:jc w:val="left"/>
        <w:rPr>
          <w:rFonts w:ascii="Arial Narrow" w:hAnsi="Arial Narrow" w:cs="Times New Roman"/>
          <w:b/>
          <w:color w:val="002060"/>
          <w:sz w:val="24"/>
          <w:szCs w:val="24"/>
          <w:lang w:val="sr-Cyrl-RS"/>
        </w:rPr>
      </w:pPr>
    </w:p>
    <w:p w:rsidR="000F3988" w:rsidRPr="00A51983" w:rsidRDefault="000F3988" w:rsidP="000F3988">
      <w:pPr>
        <w:pStyle w:val="wyq060---pododeljak"/>
        <w:jc w:val="left"/>
        <w:rPr>
          <w:rFonts w:ascii="Arial Narrow" w:hAnsi="Arial Narrow" w:cs="Times New Roman"/>
          <w:b/>
          <w:color w:val="002060"/>
          <w:sz w:val="24"/>
          <w:szCs w:val="24"/>
          <w:lang w:val="sr-Cyrl-RS"/>
        </w:rPr>
      </w:pPr>
    </w:p>
    <w:p w:rsidR="000F3988" w:rsidRPr="00A51983" w:rsidRDefault="000F3988" w:rsidP="000F3988">
      <w:pPr>
        <w:pStyle w:val="wyq060---pododeljak"/>
        <w:jc w:val="left"/>
        <w:rPr>
          <w:rFonts w:ascii="Arial Narrow" w:hAnsi="Arial Narrow" w:cs="Times New Roman"/>
          <w:b/>
          <w:color w:val="002060"/>
          <w:sz w:val="24"/>
          <w:szCs w:val="24"/>
          <w:lang w:val="sr-Cyrl-RS"/>
        </w:rPr>
      </w:pPr>
    </w:p>
    <w:p w:rsidR="000F3988" w:rsidRPr="00A51983" w:rsidRDefault="000F3988" w:rsidP="000F3988">
      <w:pPr>
        <w:pStyle w:val="wyq060---pododeljak"/>
        <w:jc w:val="left"/>
        <w:rPr>
          <w:rFonts w:ascii="Arial Narrow" w:hAnsi="Arial Narrow" w:cs="Times New Roman"/>
          <w:b/>
          <w:color w:val="002060"/>
          <w:sz w:val="24"/>
          <w:szCs w:val="24"/>
          <w:lang w:val="sr-Cyrl-RS"/>
        </w:rPr>
      </w:pPr>
    </w:p>
    <w:p w:rsidR="000F3988" w:rsidRPr="009D3B84" w:rsidRDefault="000F3988" w:rsidP="000F3988">
      <w:pPr>
        <w:pStyle w:val="wyq060---pododeljak"/>
        <w:jc w:val="left"/>
        <w:rPr>
          <w:rFonts w:ascii="Times New Roman" w:hAnsi="Times New Roman" w:cs="Times New Roman"/>
          <w:b/>
          <w:color w:val="FF0000"/>
          <w:sz w:val="24"/>
          <w:szCs w:val="24"/>
          <w:lang w:val="sr-Cyrl-RS"/>
        </w:rPr>
      </w:pPr>
    </w:p>
    <w:p w:rsidR="000F3988" w:rsidRDefault="000F3988" w:rsidP="000F3988">
      <w:pPr>
        <w:pStyle w:val="wyq060---pododeljak"/>
        <w:jc w:val="left"/>
        <w:rPr>
          <w:rFonts w:ascii="Times New Roman" w:hAnsi="Times New Roman" w:cs="Times New Roman"/>
          <w:b/>
          <w:color w:val="FF0000"/>
          <w:sz w:val="24"/>
          <w:szCs w:val="24"/>
          <w:lang w:val="sr-Cyrl-RS"/>
        </w:rPr>
      </w:pPr>
    </w:p>
    <w:p w:rsidR="00A51983" w:rsidRDefault="00A51983" w:rsidP="000F3988">
      <w:pPr>
        <w:pStyle w:val="wyq060---pododeljak"/>
        <w:jc w:val="left"/>
        <w:rPr>
          <w:rFonts w:ascii="Times New Roman" w:hAnsi="Times New Roman" w:cs="Times New Roman"/>
          <w:b/>
          <w:color w:val="FF0000"/>
          <w:sz w:val="24"/>
          <w:szCs w:val="24"/>
          <w:lang w:val="sr-Cyrl-RS"/>
        </w:rPr>
      </w:pPr>
    </w:p>
    <w:p w:rsidR="00A51983" w:rsidRDefault="00A51983" w:rsidP="000F3988">
      <w:pPr>
        <w:pStyle w:val="wyq060---pododeljak"/>
        <w:jc w:val="left"/>
        <w:rPr>
          <w:rFonts w:ascii="Times New Roman" w:hAnsi="Times New Roman" w:cs="Times New Roman"/>
          <w:b/>
          <w:color w:val="FF0000"/>
          <w:sz w:val="24"/>
          <w:szCs w:val="24"/>
          <w:lang w:val="sr-Cyrl-RS"/>
        </w:rPr>
      </w:pPr>
    </w:p>
    <w:p w:rsidR="00A51983" w:rsidRDefault="00A51983" w:rsidP="000F3988">
      <w:pPr>
        <w:pStyle w:val="wyq060---pododeljak"/>
        <w:jc w:val="left"/>
        <w:rPr>
          <w:rFonts w:ascii="Times New Roman" w:hAnsi="Times New Roman" w:cs="Times New Roman"/>
          <w:b/>
          <w:color w:val="FF0000"/>
          <w:sz w:val="24"/>
          <w:szCs w:val="24"/>
          <w:lang w:val="sr-Cyrl-RS"/>
        </w:rPr>
      </w:pPr>
    </w:p>
    <w:p w:rsidR="00A51983" w:rsidRDefault="00A51983" w:rsidP="000F3988">
      <w:pPr>
        <w:pStyle w:val="wyq060---pododeljak"/>
        <w:jc w:val="left"/>
        <w:rPr>
          <w:rFonts w:ascii="Times New Roman" w:hAnsi="Times New Roman" w:cs="Times New Roman"/>
          <w:b/>
          <w:color w:val="FF0000"/>
          <w:sz w:val="24"/>
          <w:szCs w:val="24"/>
          <w:lang w:val="sr-Cyrl-RS"/>
        </w:rPr>
      </w:pPr>
    </w:p>
    <w:p w:rsidR="00E469D9" w:rsidRDefault="00E469D9" w:rsidP="000F3988">
      <w:pPr>
        <w:pStyle w:val="wyq060---pododeljak"/>
        <w:jc w:val="left"/>
        <w:rPr>
          <w:rFonts w:ascii="Times New Roman" w:hAnsi="Times New Roman" w:cs="Times New Roman"/>
          <w:b/>
          <w:color w:val="FF0000"/>
          <w:sz w:val="24"/>
          <w:szCs w:val="24"/>
          <w:lang w:val="sr-Cyrl-RS"/>
        </w:rPr>
      </w:pPr>
    </w:p>
    <w:p w:rsidR="00E469D9" w:rsidRDefault="00E469D9" w:rsidP="000F3988">
      <w:pPr>
        <w:pStyle w:val="wyq060---pododeljak"/>
        <w:jc w:val="left"/>
        <w:rPr>
          <w:rFonts w:ascii="Times New Roman" w:hAnsi="Times New Roman" w:cs="Times New Roman"/>
          <w:b/>
          <w:color w:val="FF0000"/>
          <w:sz w:val="24"/>
          <w:szCs w:val="24"/>
          <w:lang w:val="sr-Cyrl-RS"/>
        </w:rPr>
      </w:pPr>
    </w:p>
    <w:p w:rsidR="00E469D9" w:rsidRDefault="00E469D9" w:rsidP="000F3988">
      <w:pPr>
        <w:pStyle w:val="wyq060---pododeljak"/>
        <w:jc w:val="left"/>
        <w:rPr>
          <w:rFonts w:ascii="Times New Roman" w:hAnsi="Times New Roman" w:cs="Times New Roman"/>
          <w:b/>
          <w:color w:val="FF0000"/>
          <w:sz w:val="24"/>
          <w:szCs w:val="24"/>
          <w:lang w:val="sr-Cyrl-RS"/>
        </w:rPr>
      </w:pPr>
    </w:p>
    <w:p w:rsidR="00A51983" w:rsidRDefault="00A51983" w:rsidP="000F3988">
      <w:pPr>
        <w:pStyle w:val="wyq060---pododeljak"/>
        <w:jc w:val="left"/>
        <w:rPr>
          <w:rFonts w:ascii="Times New Roman" w:hAnsi="Times New Roman" w:cs="Times New Roman"/>
          <w:b/>
          <w:color w:val="FF0000"/>
          <w:sz w:val="24"/>
          <w:szCs w:val="24"/>
          <w:lang w:val="sr-Cyrl-RS"/>
        </w:rPr>
      </w:pPr>
    </w:p>
    <w:p w:rsidR="0037079A" w:rsidRPr="00211236" w:rsidRDefault="0037079A" w:rsidP="0037079A">
      <w:pPr>
        <w:rPr>
          <w:rFonts w:ascii="Arial Narrow" w:hAnsi="Arial Narrow"/>
          <w:b/>
          <w:caps/>
          <w:color w:val="002060"/>
          <w:sz w:val="32"/>
          <w:lang w:val="sr-Cyrl-RS"/>
        </w:rPr>
      </w:pPr>
      <w:r w:rsidRPr="00211236">
        <w:rPr>
          <w:rFonts w:ascii="Arial Narrow" w:hAnsi="Arial Narrow"/>
          <w:b/>
          <w:caps/>
          <w:color w:val="002060"/>
          <w:sz w:val="28"/>
          <w:lang w:val="ru-RU"/>
        </w:rPr>
        <w:t xml:space="preserve"> </w:t>
      </w:r>
      <w:r w:rsidR="00211236">
        <w:rPr>
          <w:rFonts w:ascii="Arial Narrow" w:hAnsi="Arial Narrow"/>
          <w:b/>
          <w:caps/>
          <w:color w:val="002060"/>
          <w:sz w:val="28"/>
          <w:lang w:val="sr-Cyrl-RS"/>
        </w:rPr>
        <w:t xml:space="preserve">       </w:t>
      </w:r>
      <w:r w:rsidR="00211236" w:rsidRPr="00211236">
        <w:rPr>
          <w:rFonts w:ascii="Arial Narrow" w:hAnsi="Arial Narrow"/>
          <w:b/>
          <w:caps/>
          <w:color w:val="002060"/>
          <w:sz w:val="28"/>
          <w:highlight w:val="cyan"/>
          <w:lang w:val="sr-Cyrl-RS"/>
        </w:rPr>
        <w:t>7/</w:t>
      </w:r>
      <w:r w:rsidRPr="00211236">
        <w:rPr>
          <w:rFonts w:ascii="Arial Narrow" w:hAnsi="Arial Narrow"/>
          <w:b/>
          <w:caps/>
          <w:color w:val="002060"/>
          <w:sz w:val="28"/>
          <w:highlight w:val="cyan"/>
          <w:lang w:val="sr-Cyrl-RS"/>
        </w:rPr>
        <w:t xml:space="preserve">  И</w:t>
      </w:r>
      <w:r w:rsidRPr="00211236">
        <w:rPr>
          <w:rFonts w:ascii="Arial Narrow" w:hAnsi="Arial Narrow"/>
          <w:b/>
          <w:caps/>
          <w:color w:val="002060"/>
          <w:sz w:val="28"/>
          <w:highlight w:val="cyan"/>
          <w:lang w:val="ru-RU"/>
        </w:rPr>
        <w:t>зјав</w:t>
      </w:r>
      <w:r w:rsidRPr="00211236">
        <w:rPr>
          <w:rFonts w:ascii="Arial Narrow" w:hAnsi="Arial Narrow"/>
          <w:b/>
          <w:caps/>
          <w:color w:val="002060"/>
          <w:sz w:val="28"/>
          <w:highlight w:val="cyan"/>
          <w:lang w:val="sr-Cyrl-RS"/>
        </w:rPr>
        <w:t>а</w:t>
      </w:r>
      <w:r w:rsidRPr="00211236">
        <w:rPr>
          <w:rFonts w:ascii="Arial Narrow" w:hAnsi="Arial Narrow"/>
          <w:b/>
          <w:caps/>
          <w:color w:val="002060"/>
          <w:sz w:val="28"/>
          <w:highlight w:val="cyan"/>
          <w:lang w:val="ru-RU"/>
        </w:rPr>
        <w:t xml:space="preserve"> пону</w:t>
      </w:r>
      <w:r w:rsidRPr="00211236">
        <w:rPr>
          <w:rFonts w:ascii="Arial Narrow" w:hAnsi="Arial Narrow"/>
          <w:b/>
          <w:caps/>
          <w:color w:val="002060"/>
          <w:sz w:val="28"/>
          <w:highlight w:val="cyan"/>
          <w:lang w:val="sr-Cyrl-RS"/>
        </w:rPr>
        <w:t>ђ</w:t>
      </w:r>
      <w:r w:rsidRPr="00211236">
        <w:rPr>
          <w:rFonts w:ascii="Arial Narrow" w:hAnsi="Arial Narrow"/>
          <w:b/>
          <w:caps/>
          <w:color w:val="002060"/>
          <w:sz w:val="28"/>
          <w:highlight w:val="cyan"/>
          <w:lang w:val="ru-RU"/>
        </w:rPr>
        <w:t xml:space="preserve">ача о испуњености услова по чл. </w:t>
      </w:r>
      <w:r w:rsidRPr="00211236">
        <w:rPr>
          <w:rFonts w:ascii="Arial Narrow" w:hAnsi="Arial Narrow"/>
          <w:b/>
          <w:caps/>
          <w:color w:val="002060"/>
          <w:sz w:val="28"/>
          <w:highlight w:val="cyan"/>
          <w:lang w:val="sr-Cyrl-RS"/>
        </w:rPr>
        <w:t>77.ст.4. Закона</w:t>
      </w:r>
    </w:p>
    <w:p w:rsidR="0037079A" w:rsidRPr="00443763" w:rsidRDefault="0037079A" w:rsidP="0037079A">
      <w:pPr>
        <w:rPr>
          <w:rFonts w:ascii="Arial Narrow" w:hAnsi="Arial Narrow"/>
          <w:color w:val="002060"/>
          <w:sz w:val="28"/>
          <w:lang w:val="ru-RU"/>
        </w:rPr>
      </w:pPr>
    </w:p>
    <w:p w:rsidR="0037079A" w:rsidRPr="00443763" w:rsidRDefault="0037079A" w:rsidP="0037079A">
      <w:pPr>
        <w:rPr>
          <w:rFonts w:ascii="Arial Narrow" w:hAnsi="Arial Narrow"/>
          <w:color w:val="002060"/>
          <w:sz w:val="28"/>
          <w:lang w:val="hr-HR"/>
        </w:rPr>
      </w:pPr>
      <w:r w:rsidRPr="00443763">
        <w:rPr>
          <w:rFonts w:ascii="Arial Narrow" w:hAnsi="Arial Narrow"/>
          <w:color w:val="002060"/>
          <w:sz w:val="28"/>
          <w:lang w:val="hr-HR"/>
        </w:rPr>
        <w:t>_____________________</w:t>
      </w:r>
      <w:r w:rsidRPr="00443763">
        <w:rPr>
          <w:rFonts w:ascii="Arial Narrow" w:hAnsi="Arial Narrow"/>
          <w:color w:val="002060"/>
          <w:sz w:val="28"/>
          <w:lang w:val="sr-Cyrl-RS"/>
        </w:rPr>
        <w:t>_____________</w:t>
      </w:r>
      <w:r w:rsidRPr="00443763">
        <w:rPr>
          <w:rFonts w:ascii="Arial Narrow" w:hAnsi="Arial Narrow"/>
          <w:color w:val="002060"/>
          <w:sz w:val="28"/>
          <w:lang w:val="hr-HR"/>
        </w:rPr>
        <w:t>____</w:t>
      </w:r>
    </w:p>
    <w:p w:rsidR="0037079A" w:rsidRPr="00E469D9" w:rsidRDefault="0037079A" w:rsidP="0037079A">
      <w:pPr>
        <w:rPr>
          <w:rFonts w:ascii="Arial Narrow" w:hAnsi="Arial Narrow"/>
          <w:i/>
          <w:color w:val="002060"/>
          <w:lang w:val="hr-HR"/>
        </w:rPr>
      </w:pPr>
      <w:r w:rsidRPr="00E469D9">
        <w:rPr>
          <w:rFonts w:ascii="Arial Narrow" w:hAnsi="Arial Narrow"/>
          <w:i/>
          <w:color w:val="002060"/>
          <w:lang w:val="hr-HR"/>
        </w:rPr>
        <w:t xml:space="preserve">/пун назив </w:t>
      </w:r>
      <w:r w:rsidRPr="00E469D9">
        <w:rPr>
          <w:rFonts w:ascii="Arial Narrow" w:hAnsi="Arial Narrow"/>
          <w:i/>
          <w:color w:val="002060"/>
          <w:lang w:val="sr-Cyrl-CS"/>
        </w:rPr>
        <w:t>понуђача</w:t>
      </w:r>
      <w:r w:rsidRPr="00E469D9">
        <w:rPr>
          <w:rFonts w:ascii="Arial Narrow" w:hAnsi="Arial Narrow"/>
          <w:i/>
          <w:color w:val="002060"/>
          <w:lang w:val="hr-HR"/>
        </w:rPr>
        <w:t>/</w:t>
      </w:r>
    </w:p>
    <w:p w:rsidR="0037079A" w:rsidRPr="00443763" w:rsidRDefault="0037079A" w:rsidP="0037079A">
      <w:pPr>
        <w:rPr>
          <w:rFonts w:ascii="Arial Narrow" w:hAnsi="Arial Narrow"/>
          <w:color w:val="002060"/>
          <w:sz w:val="28"/>
          <w:lang w:val="hr-HR"/>
        </w:rPr>
      </w:pPr>
      <w:r w:rsidRPr="00443763">
        <w:rPr>
          <w:rFonts w:ascii="Arial Narrow" w:hAnsi="Arial Narrow"/>
          <w:color w:val="002060"/>
          <w:sz w:val="28"/>
          <w:lang w:val="hr-HR"/>
        </w:rPr>
        <w:t>________________________</w:t>
      </w:r>
      <w:r w:rsidRPr="00443763">
        <w:rPr>
          <w:rFonts w:ascii="Arial Narrow" w:hAnsi="Arial Narrow"/>
          <w:color w:val="002060"/>
          <w:sz w:val="28"/>
          <w:lang w:val="sr-Cyrl-RS"/>
        </w:rPr>
        <w:t>____________</w:t>
      </w:r>
      <w:r w:rsidRPr="00443763">
        <w:rPr>
          <w:rFonts w:ascii="Arial Narrow" w:hAnsi="Arial Narrow"/>
          <w:color w:val="002060"/>
          <w:sz w:val="28"/>
          <w:lang w:val="hr-HR"/>
        </w:rPr>
        <w:t>__</w:t>
      </w:r>
    </w:p>
    <w:p w:rsidR="0037079A" w:rsidRPr="00E469D9" w:rsidRDefault="0037079A" w:rsidP="0037079A">
      <w:pPr>
        <w:rPr>
          <w:rFonts w:ascii="Arial Narrow" w:hAnsi="Arial Narrow"/>
          <w:i/>
          <w:color w:val="002060"/>
          <w:lang w:val="hr-HR"/>
        </w:rPr>
      </w:pPr>
      <w:r w:rsidRPr="00E469D9">
        <w:rPr>
          <w:rFonts w:ascii="Arial Narrow" w:hAnsi="Arial Narrow"/>
          <w:i/>
          <w:color w:val="002060"/>
          <w:lang w:val="hr-HR"/>
        </w:rPr>
        <w:t xml:space="preserve">/адреса </w:t>
      </w:r>
      <w:r w:rsidRPr="00E469D9">
        <w:rPr>
          <w:rFonts w:ascii="Arial Narrow" w:hAnsi="Arial Narrow"/>
          <w:i/>
          <w:color w:val="002060"/>
          <w:lang w:val="sr-Cyrl-CS"/>
        </w:rPr>
        <w:t>понуђача</w:t>
      </w:r>
      <w:r w:rsidRPr="00E469D9">
        <w:rPr>
          <w:rFonts w:ascii="Arial Narrow" w:hAnsi="Arial Narrow"/>
          <w:i/>
          <w:color w:val="002060"/>
          <w:lang w:val="hr-HR"/>
        </w:rPr>
        <w:t xml:space="preserve"> /</w:t>
      </w:r>
    </w:p>
    <w:p w:rsidR="0037079A" w:rsidRPr="00443763" w:rsidRDefault="0037079A" w:rsidP="0037079A">
      <w:pPr>
        <w:rPr>
          <w:rFonts w:ascii="Arial Narrow" w:hAnsi="Arial Narrow"/>
          <w:color w:val="002060"/>
          <w:sz w:val="28"/>
          <w:lang w:val="hr-HR"/>
        </w:rPr>
      </w:pPr>
      <w:r w:rsidRPr="00443763">
        <w:rPr>
          <w:rFonts w:ascii="Arial Narrow" w:hAnsi="Arial Narrow"/>
          <w:color w:val="002060"/>
          <w:sz w:val="28"/>
          <w:lang w:val="hr-HR"/>
        </w:rPr>
        <w:t>________________________</w:t>
      </w:r>
      <w:r w:rsidRPr="00443763">
        <w:rPr>
          <w:rFonts w:ascii="Arial Narrow" w:hAnsi="Arial Narrow"/>
          <w:color w:val="002060"/>
          <w:sz w:val="28"/>
          <w:lang w:val="sr-Cyrl-RS"/>
        </w:rPr>
        <w:t>____________</w:t>
      </w:r>
      <w:r w:rsidRPr="00443763">
        <w:rPr>
          <w:rFonts w:ascii="Arial Narrow" w:hAnsi="Arial Narrow"/>
          <w:color w:val="002060"/>
          <w:sz w:val="28"/>
          <w:lang w:val="hr-HR"/>
        </w:rPr>
        <w:t>__</w:t>
      </w:r>
    </w:p>
    <w:p w:rsidR="0037079A" w:rsidRPr="00E469D9" w:rsidRDefault="0037079A" w:rsidP="0037079A">
      <w:pPr>
        <w:jc w:val="both"/>
        <w:rPr>
          <w:rFonts w:ascii="Arial Narrow" w:hAnsi="Arial Narrow"/>
          <w:i/>
          <w:color w:val="002060"/>
          <w:lang w:val="sl-SI"/>
        </w:rPr>
      </w:pPr>
      <w:r w:rsidRPr="00E469D9">
        <w:rPr>
          <w:rFonts w:ascii="Arial Narrow" w:hAnsi="Arial Narrow"/>
          <w:i/>
          <w:color w:val="002060"/>
          <w:lang w:val="hr-HR"/>
        </w:rPr>
        <w:t>/</w:t>
      </w:r>
      <w:r w:rsidRPr="00E469D9">
        <w:rPr>
          <w:rFonts w:ascii="Arial Narrow" w:hAnsi="Arial Narrow"/>
          <w:i/>
          <w:color w:val="002060"/>
          <w:lang w:val="sr-Cyrl-RS"/>
        </w:rPr>
        <w:t>датум изјаве</w:t>
      </w:r>
      <w:r w:rsidRPr="00E469D9">
        <w:rPr>
          <w:rFonts w:ascii="Arial Narrow" w:hAnsi="Arial Narrow"/>
          <w:i/>
          <w:color w:val="002060"/>
          <w:lang w:val="hr-HR"/>
        </w:rPr>
        <w:t>/</w:t>
      </w:r>
    </w:p>
    <w:p w:rsidR="0037079A" w:rsidRPr="00443763" w:rsidRDefault="0037079A" w:rsidP="0037079A">
      <w:pPr>
        <w:rPr>
          <w:rFonts w:ascii="Arial Narrow" w:hAnsi="Arial Narrow"/>
          <w:b/>
          <w:color w:val="002060"/>
          <w:sz w:val="28"/>
          <w:lang w:val="sr-Cyrl-CS"/>
        </w:rPr>
      </w:pPr>
    </w:p>
    <w:p w:rsidR="0037079A" w:rsidRPr="00443763" w:rsidRDefault="0037079A" w:rsidP="0037079A">
      <w:pPr>
        <w:jc w:val="both"/>
        <w:rPr>
          <w:rFonts w:ascii="Arial Narrow" w:hAnsi="Arial Narrow"/>
          <w:color w:val="002060"/>
          <w:sz w:val="28"/>
          <w:lang w:val="sr-Cyrl-RS"/>
        </w:rPr>
      </w:pPr>
      <w:r w:rsidRPr="00443763">
        <w:rPr>
          <w:rFonts w:ascii="Arial Narrow" w:hAnsi="Arial Narrow"/>
          <w:color w:val="002060"/>
          <w:sz w:val="28"/>
          <w:lang w:val="hr-HR"/>
        </w:rPr>
        <w:tab/>
      </w:r>
      <w:r w:rsidRPr="00443763">
        <w:rPr>
          <w:rFonts w:ascii="Arial Narrow" w:hAnsi="Arial Narrow"/>
          <w:color w:val="002060"/>
          <w:sz w:val="28"/>
          <w:lang w:val="sr-Cyrl-RS"/>
        </w:rPr>
        <w:t>У складу са</w:t>
      </w:r>
      <w:r w:rsidRPr="00443763">
        <w:rPr>
          <w:rFonts w:ascii="Arial Narrow" w:hAnsi="Arial Narrow"/>
          <w:color w:val="002060"/>
          <w:sz w:val="28"/>
          <w:lang w:val="sr-Cyrl-CS"/>
        </w:rPr>
        <w:t xml:space="preserve"> члан</w:t>
      </w:r>
      <w:r w:rsidRPr="00443763">
        <w:rPr>
          <w:rFonts w:ascii="Arial Narrow" w:hAnsi="Arial Narrow"/>
          <w:color w:val="002060"/>
          <w:sz w:val="28"/>
          <w:lang w:val="sr-Cyrl-RS"/>
        </w:rPr>
        <w:t>ом</w:t>
      </w:r>
      <w:r w:rsidRPr="00443763">
        <w:rPr>
          <w:rFonts w:ascii="Arial Narrow" w:hAnsi="Arial Narrow"/>
          <w:color w:val="002060"/>
          <w:sz w:val="28"/>
          <w:lang w:val="sr-Cyrl-CS"/>
        </w:rPr>
        <w:t xml:space="preserve"> 77. </w:t>
      </w:r>
      <w:r w:rsidRPr="00443763">
        <w:rPr>
          <w:rFonts w:ascii="Arial Narrow" w:hAnsi="Arial Narrow"/>
          <w:color w:val="002060"/>
          <w:sz w:val="28"/>
          <w:lang w:val="sr-Cyrl-RS"/>
        </w:rPr>
        <w:t xml:space="preserve">став 4. </w:t>
      </w:r>
      <w:r w:rsidRPr="00443763">
        <w:rPr>
          <w:rFonts w:ascii="Arial Narrow" w:hAnsi="Arial Narrow"/>
          <w:color w:val="002060"/>
          <w:sz w:val="28"/>
          <w:lang w:val="sr-Cyrl-CS"/>
        </w:rPr>
        <w:t xml:space="preserve">Закона под пуном материјалном и кривичном одговорношћу </w:t>
      </w:r>
      <w:r w:rsidRPr="00443763">
        <w:rPr>
          <w:rFonts w:ascii="Arial Narrow" w:hAnsi="Arial Narrow"/>
          <w:color w:val="002060"/>
          <w:sz w:val="28"/>
          <w:lang w:val="hr-HR"/>
        </w:rPr>
        <w:t>изјављујем да понуђач ____________________________________</w:t>
      </w:r>
      <w:r w:rsidRPr="00443763">
        <w:rPr>
          <w:rFonts w:ascii="Arial Narrow" w:hAnsi="Arial Narrow"/>
          <w:color w:val="002060"/>
          <w:sz w:val="28"/>
          <w:lang w:val="sr-Cyrl-CS"/>
        </w:rPr>
        <w:t xml:space="preserve"> ________________________________________________________________________</w:t>
      </w:r>
    </w:p>
    <w:p w:rsidR="0037079A" w:rsidRPr="00443763" w:rsidRDefault="0037079A" w:rsidP="0037079A">
      <w:pPr>
        <w:jc w:val="both"/>
        <w:rPr>
          <w:rFonts w:ascii="Arial Narrow" w:hAnsi="Arial Narrow"/>
          <w:color w:val="002060"/>
          <w:sz w:val="28"/>
          <w:lang w:val="sr-Cyrl-CS"/>
        </w:rPr>
      </w:pPr>
      <w:r w:rsidRPr="00443763">
        <w:rPr>
          <w:rFonts w:ascii="Arial Narrow" w:hAnsi="Arial Narrow"/>
          <w:color w:val="002060"/>
          <w:sz w:val="28"/>
          <w:lang w:val="hr-HR"/>
        </w:rPr>
        <w:t xml:space="preserve">са пословним седиштем у </w:t>
      </w:r>
      <w:r w:rsidRPr="00443763">
        <w:rPr>
          <w:rFonts w:ascii="Arial Narrow" w:hAnsi="Arial Narrow"/>
          <w:color w:val="002060"/>
          <w:sz w:val="28"/>
          <w:lang w:val="sr-Cyrl-RS"/>
        </w:rPr>
        <w:t>________</w:t>
      </w:r>
      <w:r w:rsidRPr="00443763">
        <w:rPr>
          <w:rFonts w:ascii="Arial Narrow" w:hAnsi="Arial Narrow"/>
          <w:color w:val="002060"/>
          <w:sz w:val="28"/>
          <w:lang w:val="hr-HR"/>
        </w:rPr>
        <w:t>______</w:t>
      </w:r>
      <w:r w:rsidRPr="00443763">
        <w:rPr>
          <w:rFonts w:ascii="Arial Narrow" w:hAnsi="Arial Narrow"/>
          <w:color w:val="002060"/>
          <w:sz w:val="28"/>
          <w:lang w:val="sr-Cyrl-CS"/>
        </w:rPr>
        <w:t xml:space="preserve"> улица __________________</w:t>
      </w:r>
      <w:r w:rsidRPr="00443763">
        <w:rPr>
          <w:rFonts w:ascii="Arial Narrow" w:hAnsi="Arial Narrow"/>
          <w:color w:val="002060"/>
          <w:sz w:val="28"/>
          <w:lang w:val="hr-HR"/>
        </w:rPr>
        <w:t xml:space="preserve"> </w:t>
      </w:r>
      <w:r w:rsidRPr="00443763">
        <w:rPr>
          <w:rFonts w:ascii="Arial Narrow" w:hAnsi="Arial Narrow"/>
          <w:color w:val="002060"/>
          <w:sz w:val="28"/>
          <w:lang w:val="sr-Cyrl-CS"/>
        </w:rPr>
        <w:t>бр. ___</w:t>
      </w:r>
      <w:r w:rsidRPr="00443763">
        <w:rPr>
          <w:rFonts w:ascii="Arial Narrow" w:hAnsi="Arial Narrow"/>
          <w:color w:val="002060"/>
          <w:sz w:val="28"/>
          <w:lang w:val="hr-HR"/>
        </w:rPr>
        <w:t xml:space="preserve"> , </w:t>
      </w:r>
      <w:r w:rsidRPr="00443763">
        <w:rPr>
          <w:rFonts w:ascii="Arial Narrow" w:hAnsi="Arial Narrow"/>
          <w:color w:val="002060"/>
          <w:sz w:val="28"/>
          <w:lang w:val="sr-Cyrl-RS"/>
        </w:rPr>
        <w:t xml:space="preserve">у преговарачком поступку </w:t>
      </w:r>
      <w:r w:rsidRPr="00443763">
        <w:rPr>
          <w:rFonts w:ascii="Arial Narrow" w:hAnsi="Arial Narrow"/>
          <w:color w:val="002060"/>
          <w:sz w:val="28"/>
          <w:lang w:val="ru-RU"/>
        </w:rPr>
        <w:t xml:space="preserve"> </w:t>
      </w:r>
      <w:r w:rsidRPr="00443763">
        <w:rPr>
          <w:rFonts w:ascii="Arial Narrow" w:hAnsi="Arial Narrow"/>
          <w:color w:val="002060"/>
          <w:sz w:val="28"/>
          <w:lang w:val="sr-Cyrl-RS"/>
        </w:rPr>
        <w:t>без објављивања</w:t>
      </w:r>
      <w:r w:rsidRPr="00443763">
        <w:rPr>
          <w:rFonts w:ascii="Arial Narrow" w:hAnsi="Arial Narrow"/>
          <w:color w:val="002060"/>
          <w:sz w:val="28"/>
          <w:lang w:val="sr-Cyrl-CS"/>
        </w:rPr>
        <w:t xml:space="preserve"> </w:t>
      </w:r>
      <w:r w:rsidRPr="00443763">
        <w:rPr>
          <w:rFonts w:ascii="Arial Narrow" w:hAnsi="Arial Narrow"/>
          <w:color w:val="002060"/>
          <w:sz w:val="28"/>
          <w:lang w:val="sr-Cyrl-RS"/>
        </w:rPr>
        <w:t>позива за подношење понуда – набавка периодичних часописа број 404-96</w:t>
      </w:r>
      <w:r w:rsidRPr="00443763">
        <w:rPr>
          <w:rFonts w:ascii="Arial Narrow" w:hAnsi="Arial Narrow"/>
          <w:color w:val="002060"/>
          <w:sz w:val="28"/>
          <w:lang w:val="sr-Cyrl-CS"/>
        </w:rPr>
        <w:t>/201</w:t>
      </w:r>
      <w:r w:rsidRPr="00443763">
        <w:rPr>
          <w:rFonts w:ascii="Arial Narrow" w:hAnsi="Arial Narrow"/>
          <w:color w:val="002060"/>
          <w:sz w:val="28"/>
          <w:lang w:val="sr-Cyrl-RS"/>
        </w:rPr>
        <w:t xml:space="preserve">6-IV-02, за Партију број ________ , </w:t>
      </w:r>
      <w:r w:rsidRPr="00443763">
        <w:rPr>
          <w:rFonts w:ascii="Arial Narrow" w:hAnsi="Arial Narrow"/>
          <w:color w:val="002060"/>
          <w:sz w:val="28"/>
          <w:lang w:val="sr-Cyrl-CS"/>
        </w:rPr>
        <w:t xml:space="preserve">испуњава услове </w:t>
      </w:r>
      <w:r w:rsidRPr="00443763">
        <w:rPr>
          <w:rFonts w:ascii="Arial Narrow" w:hAnsi="Arial Narrow"/>
          <w:color w:val="002060"/>
          <w:sz w:val="28"/>
          <w:lang w:val="sr-Cyrl-RS"/>
        </w:rPr>
        <w:t>из члана 75. Закона, односно услове дефинисане овом конкурсном</w:t>
      </w:r>
      <w:r w:rsidRPr="00443763">
        <w:rPr>
          <w:rFonts w:ascii="Arial Narrow" w:hAnsi="Arial Narrow"/>
          <w:color w:val="002060"/>
          <w:sz w:val="28"/>
          <w:lang w:val="sr-Cyrl-CS"/>
        </w:rPr>
        <w:t xml:space="preserve"> документацијом </w:t>
      </w:r>
      <w:r w:rsidRPr="00443763">
        <w:rPr>
          <w:rFonts w:ascii="Arial Narrow" w:hAnsi="Arial Narrow"/>
          <w:color w:val="002060"/>
          <w:sz w:val="28"/>
          <w:lang w:val="sr-Cyrl-RS"/>
        </w:rPr>
        <w:t>за предметну набавку</w:t>
      </w:r>
      <w:r w:rsidRPr="00443763">
        <w:rPr>
          <w:rFonts w:ascii="Arial Narrow" w:hAnsi="Arial Narrow"/>
          <w:color w:val="002060"/>
          <w:sz w:val="28"/>
          <w:lang w:val="sr-Cyrl-CS"/>
        </w:rPr>
        <w:t>, и то:</w:t>
      </w:r>
    </w:p>
    <w:p w:rsidR="0037079A" w:rsidRPr="00443763" w:rsidRDefault="0037079A" w:rsidP="0037079A">
      <w:pPr>
        <w:pStyle w:val="Default"/>
        <w:numPr>
          <w:ilvl w:val="0"/>
          <w:numId w:val="2"/>
        </w:numPr>
        <w:ind w:right="4"/>
        <w:jc w:val="both"/>
        <w:rPr>
          <w:rFonts w:ascii="Arial Narrow" w:hAnsi="Arial Narrow" w:cs="Times New Roman"/>
          <w:color w:val="002060"/>
          <w:sz w:val="28"/>
          <w:lang w:val="ru-RU"/>
        </w:rPr>
      </w:pPr>
      <w:r w:rsidRPr="00443763">
        <w:rPr>
          <w:rFonts w:ascii="Arial Narrow" w:hAnsi="Arial Narrow" w:cs="Times New Roman"/>
          <w:color w:val="002060"/>
          <w:sz w:val="28"/>
          <w:lang w:val="sr-Cyrl-RS"/>
        </w:rPr>
        <w:t xml:space="preserve">Понуђач </w:t>
      </w:r>
      <w:r w:rsidRPr="00443763">
        <w:rPr>
          <w:rFonts w:ascii="Arial Narrow" w:hAnsi="Arial Narrow" w:cs="Times New Roman"/>
          <w:color w:val="002060"/>
          <w:sz w:val="28"/>
          <w:lang w:val="ru-RU"/>
        </w:rPr>
        <w:t xml:space="preserve">је регистован </w:t>
      </w:r>
      <w:r w:rsidRPr="00443763">
        <w:rPr>
          <w:rFonts w:ascii="Arial Narrow" w:hAnsi="Arial Narrow" w:cs="Times New Roman"/>
          <w:color w:val="002060"/>
          <w:sz w:val="28"/>
          <w:lang w:val="sr-Cyrl-CS"/>
        </w:rPr>
        <w:t>код надлежног органа, односно уписан у одговарајући регистар,</w:t>
      </w:r>
    </w:p>
    <w:p w:rsidR="0037079A" w:rsidRPr="00443763" w:rsidRDefault="0037079A" w:rsidP="0037079A">
      <w:pPr>
        <w:pStyle w:val="Default"/>
        <w:numPr>
          <w:ilvl w:val="0"/>
          <w:numId w:val="2"/>
        </w:numPr>
        <w:ind w:right="4"/>
        <w:jc w:val="both"/>
        <w:rPr>
          <w:rFonts w:ascii="Arial Narrow" w:hAnsi="Arial Narrow" w:cs="Times New Roman"/>
          <w:color w:val="002060"/>
          <w:sz w:val="28"/>
          <w:lang w:val="ru-RU"/>
        </w:rPr>
      </w:pPr>
      <w:r w:rsidRPr="00443763">
        <w:rPr>
          <w:rFonts w:ascii="Arial Narrow" w:hAnsi="Arial Narrow" w:cs="Times New Roman"/>
          <w:color w:val="002060"/>
          <w:sz w:val="28"/>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7079A" w:rsidRPr="00443763" w:rsidRDefault="0037079A" w:rsidP="0037079A">
      <w:pPr>
        <w:pStyle w:val="Default"/>
        <w:numPr>
          <w:ilvl w:val="0"/>
          <w:numId w:val="2"/>
        </w:numPr>
        <w:ind w:right="4"/>
        <w:jc w:val="both"/>
        <w:rPr>
          <w:rFonts w:ascii="Arial Narrow" w:hAnsi="Arial Narrow" w:cs="Times New Roman"/>
          <w:color w:val="002060"/>
          <w:sz w:val="28"/>
          <w:lang w:val="ru-RU"/>
        </w:rPr>
      </w:pPr>
      <w:r w:rsidRPr="00443763">
        <w:rPr>
          <w:rFonts w:ascii="Arial Narrow" w:hAnsi="Arial Narrow" w:cs="Times New Roman"/>
          <w:color w:val="002060"/>
          <w:sz w:val="28"/>
          <w:lang w:val="sr-Cyrl-RS"/>
        </w:rPr>
        <w:t>Понуђач</w:t>
      </w:r>
      <w:r w:rsidRPr="00443763">
        <w:rPr>
          <w:rFonts w:ascii="Arial Narrow" w:hAnsi="Arial Narrow" w:cs="Times New Roman"/>
          <w:color w:val="002060"/>
          <w:sz w:val="28"/>
          <w:lang w:val="ru-RU"/>
        </w:rPr>
        <w:t xml:space="preserve"> је измирио доспеле порезе</w:t>
      </w:r>
      <w:r w:rsidRPr="00443763">
        <w:rPr>
          <w:rFonts w:ascii="Arial Narrow" w:hAnsi="Arial Narrow" w:cs="Times New Roman"/>
          <w:color w:val="002060"/>
          <w:sz w:val="28"/>
          <w:lang w:val="sr-Cyrl-RS"/>
        </w:rPr>
        <w:t>, доприносе</w:t>
      </w:r>
      <w:r w:rsidRPr="00443763">
        <w:rPr>
          <w:rFonts w:ascii="Arial Narrow" w:hAnsi="Arial Narrow" w:cs="Times New Roman"/>
          <w:color w:val="002060"/>
          <w:sz w:val="28"/>
          <w:lang w:val="ru-RU"/>
        </w:rPr>
        <w:t xml:space="preserve"> и друге јавне дажбине у складу са прописима Републике Србије </w:t>
      </w:r>
      <w:r w:rsidRPr="00443763">
        <w:rPr>
          <w:rFonts w:ascii="Arial Narrow" w:hAnsi="Arial Narrow" w:cs="Times New Roman"/>
          <w:color w:val="002060"/>
          <w:sz w:val="28"/>
          <w:lang w:val="sr-Cyrl-RS"/>
        </w:rPr>
        <w:t>(</w:t>
      </w:r>
      <w:r w:rsidRPr="00443763">
        <w:rPr>
          <w:rFonts w:ascii="Arial Narrow" w:hAnsi="Arial Narrow" w:cs="Times New Roman"/>
          <w:color w:val="002060"/>
          <w:sz w:val="28"/>
          <w:lang w:val="ru-RU"/>
        </w:rPr>
        <w:t>или стране државе када има седиште на њеној територији</w:t>
      </w:r>
      <w:r w:rsidRPr="00443763">
        <w:rPr>
          <w:rFonts w:ascii="Arial Narrow" w:hAnsi="Arial Narrow" w:cs="Times New Roman"/>
          <w:color w:val="002060"/>
          <w:sz w:val="28"/>
          <w:lang w:val="sr-Cyrl-RS"/>
        </w:rPr>
        <w:t>).</w:t>
      </w:r>
      <w:r w:rsidRPr="00443763">
        <w:rPr>
          <w:rFonts w:ascii="Arial Narrow" w:hAnsi="Arial Narrow" w:cs="Times New Roman"/>
          <w:color w:val="002060"/>
          <w:sz w:val="28"/>
          <w:lang w:val="ru-RU"/>
        </w:rPr>
        <w:t xml:space="preserve"> </w:t>
      </w:r>
    </w:p>
    <w:p w:rsidR="0037079A" w:rsidRPr="00443763" w:rsidRDefault="0037079A" w:rsidP="0037079A">
      <w:pPr>
        <w:pStyle w:val="Default"/>
        <w:ind w:right="4"/>
        <w:jc w:val="both"/>
        <w:rPr>
          <w:rFonts w:ascii="Arial Narrow" w:hAnsi="Arial Narrow" w:cs="Times New Roman"/>
          <w:color w:val="002060"/>
          <w:sz w:val="28"/>
          <w:lang w:val="ru-RU"/>
        </w:rPr>
      </w:pPr>
    </w:p>
    <w:p w:rsidR="0037079A" w:rsidRPr="00443763" w:rsidRDefault="0037079A" w:rsidP="0037079A">
      <w:pPr>
        <w:ind w:left="360"/>
        <w:rPr>
          <w:rFonts w:ascii="Arial Narrow" w:hAnsi="Arial Narrow"/>
          <w:color w:val="002060"/>
          <w:sz w:val="28"/>
          <w:lang w:val="sr-Cyrl-RS"/>
        </w:rPr>
      </w:pPr>
    </w:p>
    <w:p w:rsidR="0037079A" w:rsidRPr="00443763" w:rsidRDefault="0037079A" w:rsidP="0037079A">
      <w:pPr>
        <w:rPr>
          <w:rFonts w:ascii="Arial Narrow" w:hAnsi="Arial Narrow"/>
          <w:color w:val="002060"/>
          <w:sz w:val="28"/>
          <w:lang w:val="sr-Cyrl-CS"/>
        </w:rPr>
      </w:pP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t>_______________________</w:t>
      </w:r>
      <w:r w:rsidRPr="00443763">
        <w:rPr>
          <w:rFonts w:ascii="Arial Narrow" w:hAnsi="Arial Narrow"/>
          <w:color w:val="002060"/>
          <w:sz w:val="28"/>
          <w:lang w:val="sr-Cyrl-CS"/>
        </w:rPr>
        <w:t>____</w:t>
      </w:r>
    </w:p>
    <w:p w:rsidR="0037079A" w:rsidRPr="00443763" w:rsidRDefault="0037079A" w:rsidP="0037079A">
      <w:pPr>
        <w:rPr>
          <w:rFonts w:ascii="Arial Narrow" w:hAnsi="Arial Narrow"/>
          <w:color w:val="002060"/>
          <w:sz w:val="28"/>
          <w:lang w:val="sl-SI"/>
        </w:rPr>
      </w:pP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t>печат и потпис овлашћеног лица</w:t>
      </w:r>
    </w:p>
    <w:p w:rsidR="0037079A" w:rsidRPr="00443763" w:rsidRDefault="0037079A" w:rsidP="0037079A">
      <w:pPr>
        <w:rPr>
          <w:rFonts w:ascii="Arial Narrow" w:hAnsi="Arial Narrow"/>
          <w:color w:val="002060"/>
          <w:sz w:val="28"/>
          <w:lang w:val="sl-SI"/>
        </w:rPr>
      </w:pPr>
    </w:p>
    <w:p w:rsidR="0037079A" w:rsidRPr="00443763" w:rsidRDefault="0037079A" w:rsidP="0037079A">
      <w:pPr>
        <w:rPr>
          <w:rFonts w:ascii="Arial Narrow" w:hAnsi="Arial Narrow"/>
          <w:color w:val="002060"/>
          <w:sz w:val="28"/>
          <w:lang w:val="sl-SI"/>
        </w:rPr>
      </w:pPr>
    </w:p>
    <w:p w:rsidR="0037079A" w:rsidRPr="00443763" w:rsidRDefault="0037079A" w:rsidP="0037079A">
      <w:pPr>
        <w:pStyle w:val="wyq060---pododeljak"/>
        <w:rPr>
          <w:rFonts w:ascii="Arial Narrow" w:hAnsi="Arial Narrow" w:cs="Times New Roman"/>
          <w:color w:val="002060"/>
          <w:sz w:val="28"/>
          <w:szCs w:val="24"/>
          <w:lang w:val="sl-SI"/>
        </w:rPr>
      </w:pPr>
      <w:r w:rsidRPr="00443763">
        <w:rPr>
          <w:rFonts w:ascii="Arial Narrow" w:hAnsi="Arial Narrow" w:cs="Times New Roman"/>
          <w:color w:val="002060"/>
          <w:sz w:val="28"/>
          <w:szCs w:val="24"/>
          <w:lang w:val="sl-SI"/>
        </w:rPr>
        <w:t>Напомена: У случају заједничке понуде ову изјаву потписују овлашћена лица свих учесника заједничке понуде и оверавају печатом.</w:t>
      </w:r>
    </w:p>
    <w:p w:rsidR="0037079A" w:rsidRPr="00443763" w:rsidRDefault="0037079A" w:rsidP="0037079A">
      <w:pPr>
        <w:pStyle w:val="wyq060---pododeljak"/>
        <w:rPr>
          <w:rFonts w:ascii="Arial Narrow" w:hAnsi="Arial Narrow" w:cs="Times New Roman"/>
          <w:color w:val="002060"/>
          <w:sz w:val="28"/>
          <w:szCs w:val="24"/>
          <w:lang w:val="sl-SI"/>
        </w:rPr>
      </w:pPr>
    </w:p>
    <w:p w:rsidR="0037079A" w:rsidRPr="00443763" w:rsidRDefault="0037079A" w:rsidP="0037079A">
      <w:pPr>
        <w:pStyle w:val="wyq060---pododeljak"/>
        <w:rPr>
          <w:rFonts w:ascii="Arial Narrow" w:hAnsi="Arial Narrow" w:cs="Times New Roman"/>
          <w:color w:val="002060"/>
          <w:sz w:val="28"/>
          <w:szCs w:val="24"/>
          <w:lang w:val="sl-SI"/>
        </w:rPr>
      </w:pPr>
    </w:p>
    <w:p w:rsidR="0037079A" w:rsidRPr="00443763" w:rsidRDefault="0037079A" w:rsidP="0037079A">
      <w:pPr>
        <w:pStyle w:val="wyq060---pododeljak"/>
        <w:jc w:val="left"/>
        <w:rPr>
          <w:rFonts w:ascii="Arial Narrow" w:hAnsi="Arial Narrow" w:cs="Times New Roman"/>
          <w:color w:val="002060"/>
          <w:sz w:val="28"/>
          <w:szCs w:val="24"/>
          <w:lang w:val="sl-SI"/>
        </w:rPr>
      </w:pPr>
      <w:r w:rsidRPr="00443763">
        <w:rPr>
          <w:rFonts w:ascii="Arial Narrow" w:hAnsi="Arial Narrow" w:cs="Times New Roman"/>
          <w:color w:val="002060"/>
          <w:sz w:val="28"/>
          <w:szCs w:val="24"/>
          <w:lang w:val="sl-SI"/>
        </w:rPr>
        <w:t>Образац важи за партију 1,2,3,4,5,6 и 7.</w:t>
      </w:r>
    </w:p>
    <w:p w:rsidR="0037079A" w:rsidRPr="00443763" w:rsidRDefault="0037079A" w:rsidP="0037079A">
      <w:pPr>
        <w:pStyle w:val="wyq060---pododeljak"/>
        <w:rPr>
          <w:rFonts w:ascii="Arial Narrow" w:hAnsi="Arial Narrow" w:cs="Times New Roman"/>
          <w:color w:val="002060"/>
          <w:sz w:val="28"/>
          <w:szCs w:val="24"/>
          <w:lang w:val="sl-SI"/>
        </w:rPr>
      </w:pPr>
    </w:p>
    <w:p w:rsidR="0037079A" w:rsidRPr="00443763" w:rsidRDefault="0037079A" w:rsidP="0037079A">
      <w:pPr>
        <w:pStyle w:val="wyq060---pododeljak"/>
        <w:rPr>
          <w:rFonts w:ascii="Arial Narrow" w:hAnsi="Arial Narrow" w:cs="Times New Roman"/>
          <w:color w:val="002060"/>
          <w:sz w:val="28"/>
          <w:szCs w:val="24"/>
          <w:lang w:val="sl-SI"/>
        </w:rPr>
      </w:pPr>
    </w:p>
    <w:p w:rsidR="0037079A" w:rsidRPr="00443763" w:rsidRDefault="0037079A" w:rsidP="0037079A">
      <w:pPr>
        <w:pStyle w:val="wyq060---pododeljak"/>
        <w:rPr>
          <w:rFonts w:ascii="Arial Narrow" w:hAnsi="Arial Narrow" w:cs="Times New Roman"/>
          <w:color w:val="002060"/>
          <w:sz w:val="28"/>
          <w:szCs w:val="24"/>
          <w:lang w:val="sl-SI"/>
        </w:rPr>
      </w:pPr>
    </w:p>
    <w:p w:rsidR="0037079A" w:rsidRPr="009D3B84" w:rsidRDefault="0037079A" w:rsidP="0037079A">
      <w:pPr>
        <w:pStyle w:val="wyq060---pododeljak"/>
        <w:rPr>
          <w:rFonts w:ascii="Times New Roman" w:hAnsi="Times New Roman" w:cs="Times New Roman"/>
          <w:color w:val="FF0000"/>
          <w:sz w:val="24"/>
          <w:szCs w:val="24"/>
          <w:lang w:val="sl-SI"/>
        </w:rPr>
      </w:pPr>
    </w:p>
    <w:p w:rsidR="0037079A" w:rsidRPr="009D3B84" w:rsidRDefault="0037079A" w:rsidP="0037079A">
      <w:pPr>
        <w:pStyle w:val="wyq060---pododeljak"/>
        <w:rPr>
          <w:rFonts w:ascii="Times New Roman" w:hAnsi="Times New Roman" w:cs="Times New Roman"/>
          <w:color w:val="FF0000"/>
          <w:sz w:val="24"/>
          <w:szCs w:val="24"/>
          <w:lang w:val="sl-SI"/>
        </w:rPr>
      </w:pPr>
    </w:p>
    <w:p w:rsidR="0037079A" w:rsidRPr="00443763" w:rsidRDefault="0037079A" w:rsidP="0037079A">
      <w:pPr>
        <w:pStyle w:val="wyq060---pododeljak"/>
        <w:jc w:val="left"/>
        <w:rPr>
          <w:rFonts w:ascii="Times New Roman" w:hAnsi="Times New Roman" w:cs="Times New Roman"/>
          <w:color w:val="FF0000"/>
          <w:sz w:val="24"/>
          <w:szCs w:val="24"/>
          <w:lang w:val="sr-Cyrl-RS"/>
        </w:rPr>
      </w:pPr>
    </w:p>
    <w:p w:rsidR="0037079A" w:rsidRDefault="0037079A" w:rsidP="0037079A">
      <w:pPr>
        <w:pStyle w:val="wyq060---pododeljak"/>
        <w:rPr>
          <w:rFonts w:ascii="Times New Roman" w:hAnsi="Times New Roman" w:cs="Times New Roman"/>
          <w:color w:val="FF0000"/>
          <w:sz w:val="24"/>
          <w:szCs w:val="24"/>
          <w:lang w:val="sr-Cyrl-RS"/>
        </w:rPr>
      </w:pPr>
    </w:p>
    <w:p w:rsidR="0037079A" w:rsidRDefault="0037079A" w:rsidP="0037079A">
      <w:pPr>
        <w:pStyle w:val="wyq060---pododeljak"/>
        <w:rPr>
          <w:rFonts w:ascii="Times New Roman" w:hAnsi="Times New Roman" w:cs="Times New Roman"/>
          <w:color w:val="FF0000"/>
          <w:sz w:val="24"/>
          <w:szCs w:val="24"/>
          <w:lang w:val="sr-Cyrl-RS"/>
        </w:rPr>
      </w:pPr>
    </w:p>
    <w:p w:rsidR="0037079A" w:rsidRDefault="0037079A" w:rsidP="0037079A">
      <w:pPr>
        <w:pStyle w:val="wyq060---pododeljak"/>
        <w:rPr>
          <w:rFonts w:ascii="Times New Roman" w:hAnsi="Times New Roman" w:cs="Times New Roman"/>
          <w:color w:val="FF0000"/>
          <w:sz w:val="24"/>
          <w:szCs w:val="24"/>
          <w:lang w:val="sr-Cyrl-RS"/>
        </w:rPr>
      </w:pPr>
    </w:p>
    <w:p w:rsidR="0037079A" w:rsidRDefault="0037079A" w:rsidP="0037079A">
      <w:pPr>
        <w:pStyle w:val="wyq060---pododeljak"/>
        <w:rPr>
          <w:rFonts w:ascii="Times New Roman" w:hAnsi="Times New Roman" w:cs="Times New Roman"/>
          <w:color w:val="FF0000"/>
          <w:sz w:val="24"/>
          <w:szCs w:val="24"/>
          <w:lang w:val="sr-Cyrl-RS"/>
        </w:rPr>
      </w:pPr>
    </w:p>
    <w:p w:rsidR="0037079A" w:rsidRPr="009D3B84" w:rsidRDefault="0037079A" w:rsidP="0037079A">
      <w:pPr>
        <w:pStyle w:val="wyq060---pododeljak"/>
        <w:rPr>
          <w:rFonts w:ascii="Times New Roman" w:hAnsi="Times New Roman" w:cs="Times New Roman"/>
          <w:color w:val="FF0000"/>
          <w:sz w:val="24"/>
          <w:szCs w:val="24"/>
          <w:lang w:val="sr-Cyrl-RS"/>
        </w:rPr>
      </w:pPr>
    </w:p>
    <w:p w:rsidR="0037079A" w:rsidRPr="00211236" w:rsidRDefault="00211236" w:rsidP="00211236">
      <w:pPr>
        <w:rPr>
          <w:rFonts w:ascii="Arial Narrow" w:hAnsi="Arial Narrow"/>
          <w:b/>
          <w:caps/>
          <w:color w:val="002060"/>
          <w:sz w:val="32"/>
          <w:lang w:val="sr-Cyrl-RS"/>
        </w:rPr>
      </w:pPr>
      <w:r w:rsidRPr="00211236">
        <w:rPr>
          <w:rFonts w:ascii="Arial Narrow" w:hAnsi="Arial Narrow"/>
          <w:b/>
          <w:color w:val="002060"/>
          <w:sz w:val="28"/>
          <w:highlight w:val="cyan"/>
          <w:lang w:val="sr-Cyrl-RS"/>
        </w:rPr>
        <w:t xml:space="preserve">8/ </w:t>
      </w:r>
      <w:r w:rsidR="0037079A" w:rsidRPr="00211236">
        <w:rPr>
          <w:rFonts w:ascii="Arial Narrow" w:hAnsi="Arial Narrow"/>
          <w:b/>
          <w:color w:val="002060"/>
          <w:sz w:val="32"/>
          <w:highlight w:val="cyan"/>
          <w:lang w:val="ru-RU"/>
        </w:rPr>
        <w:t xml:space="preserve"> </w:t>
      </w:r>
      <w:r w:rsidR="0037079A" w:rsidRPr="00211236">
        <w:rPr>
          <w:rFonts w:ascii="Arial Narrow" w:hAnsi="Arial Narrow"/>
          <w:b/>
          <w:caps/>
          <w:color w:val="002060"/>
          <w:sz w:val="32"/>
          <w:highlight w:val="cyan"/>
          <w:lang w:val="sr-Cyrl-RS"/>
        </w:rPr>
        <w:t>И</w:t>
      </w:r>
      <w:r w:rsidR="0037079A" w:rsidRPr="00211236">
        <w:rPr>
          <w:rFonts w:ascii="Arial Narrow" w:hAnsi="Arial Narrow"/>
          <w:b/>
          <w:caps/>
          <w:color w:val="002060"/>
          <w:sz w:val="32"/>
          <w:highlight w:val="cyan"/>
          <w:lang w:val="ru-RU"/>
        </w:rPr>
        <w:t>зјав</w:t>
      </w:r>
      <w:r w:rsidR="0037079A" w:rsidRPr="00211236">
        <w:rPr>
          <w:rFonts w:ascii="Arial Narrow" w:hAnsi="Arial Narrow"/>
          <w:b/>
          <w:caps/>
          <w:color w:val="002060"/>
          <w:sz w:val="32"/>
          <w:highlight w:val="cyan"/>
          <w:lang w:val="sr-Cyrl-RS"/>
        </w:rPr>
        <w:t xml:space="preserve">а </w:t>
      </w:r>
      <w:r w:rsidR="0037079A" w:rsidRPr="00211236">
        <w:rPr>
          <w:rFonts w:ascii="Arial Narrow" w:hAnsi="Arial Narrow"/>
          <w:b/>
          <w:caps/>
          <w:color w:val="002060"/>
          <w:sz w:val="32"/>
          <w:highlight w:val="cyan"/>
          <w:lang w:val="ru-RU"/>
        </w:rPr>
        <w:t>по</w:t>
      </w:r>
      <w:r w:rsidR="0037079A" w:rsidRPr="00211236">
        <w:rPr>
          <w:rFonts w:ascii="Arial Narrow" w:hAnsi="Arial Narrow"/>
          <w:b/>
          <w:caps/>
          <w:color w:val="002060"/>
          <w:sz w:val="32"/>
          <w:highlight w:val="cyan"/>
          <w:lang w:val="sr-Cyrl-RS"/>
        </w:rPr>
        <w:t>дизвођ</w:t>
      </w:r>
      <w:r w:rsidR="0037079A" w:rsidRPr="00211236">
        <w:rPr>
          <w:rFonts w:ascii="Arial Narrow" w:hAnsi="Arial Narrow"/>
          <w:b/>
          <w:caps/>
          <w:color w:val="002060"/>
          <w:sz w:val="32"/>
          <w:highlight w:val="cyan"/>
          <w:lang w:val="ru-RU"/>
        </w:rPr>
        <w:t xml:space="preserve">ача о испуњености услова по чл. </w:t>
      </w:r>
      <w:r w:rsidR="0037079A" w:rsidRPr="00211236">
        <w:rPr>
          <w:rFonts w:ascii="Arial Narrow" w:hAnsi="Arial Narrow"/>
          <w:b/>
          <w:caps/>
          <w:color w:val="002060"/>
          <w:sz w:val="32"/>
          <w:highlight w:val="cyan"/>
          <w:lang w:val="sr-Cyrl-RS"/>
        </w:rPr>
        <w:t>77.ст. 4. Закона</w:t>
      </w:r>
    </w:p>
    <w:p w:rsidR="0037079A" w:rsidRPr="00443763" w:rsidRDefault="0037079A" w:rsidP="0037079A">
      <w:pPr>
        <w:rPr>
          <w:rFonts w:ascii="Arial Narrow" w:hAnsi="Arial Narrow"/>
          <w:color w:val="002060"/>
          <w:sz w:val="28"/>
          <w:lang w:val="ru-RU"/>
        </w:rPr>
      </w:pPr>
    </w:p>
    <w:p w:rsidR="0037079A" w:rsidRPr="00443763" w:rsidRDefault="0037079A" w:rsidP="0037079A">
      <w:pPr>
        <w:rPr>
          <w:rFonts w:ascii="Arial Narrow" w:hAnsi="Arial Narrow"/>
          <w:color w:val="002060"/>
          <w:sz w:val="32"/>
          <w:lang w:val="hr-HR"/>
        </w:rPr>
      </w:pPr>
      <w:r w:rsidRPr="00443763">
        <w:rPr>
          <w:rFonts w:ascii="Arial Narrow" w:hAnsi="Arial Narrow"/>
          <w:color w:val="002060"/>
          <w:sz w:val="32"/>
          <w:lang w:val="hr-HR"/>
        </w:rPr>
        <w:t>_____________________</w:t>
      </w:r>
      <w:r w:rsidRPr="00443763">
        <w:rPr>
          <w:rFonts w:ascii="Arial Narrow" w:hAnsi="Arial Narrow"/>
          <w:color w:val="002060"/>
          <w:sz w:val="32"/>
          <w:lang w:val="sr-Cyrl-RS"/>
        </w:rPr>
        <w:t>_____________</w:t>
      </w:r>
      <w:r w:rsidRPr="00443763">
        <w:rPr>
          <w:rFonts w:ascii="Arial Narrow" w:hAnsi="Arial Narrow"/>
          <w:color w:val="002060"/>
          <w:sz w:val="32"/>
          <w:lang w:val="hr-HR"/>
        </w:rPr>
        <w:t>____</w:t>
      </w:r>
    </w:p>
    <w:p w:rsidR="0037079A" w:rsidRPr="00443763" w:rsidRDefault="0037079A" w:rsidP="0037079A">
      <w:pPr>
        <w:rPr>
          <w:rFonts w:ascii="Arial Narrow" w:hAnsi="Arial Narrow"/>
          <w:color w:val="002060"/>
          <w:sz w:val="32"/>
          <w:lang w:val="hr-HR"/>
        </w:rPr>
      </w:pPr>
      <w:r w:rsidRPr="00443763">
        <w:rPr>
          <w:rFonts w:ascii="Arial Narrow" w:hAnsi="Arial Narrow"/>
          <w:color w:val="002060"/>
          <w:sz w:val="32"/>
          <w:lang w:val="hr-HR"/>
        </w:rPr>
        <w:t xml:space="preserve">/пун назив </w:t>
      </w:r>
      <w:r w:rsidRPr="00443763">
        <w:rPr>
          <w:rFonts w:ascii="Arial Narrow" w:hAnsi="Arial Narrow"/>
          <w:color w:val="002060"/>
          <w:sz w:val="32"/>
          <w:lang w:val="sr-Cyrl-CS"/>
        </w:rPr>
        <w:t>понуђача</w:t>
      </w:r>
      <w:r w:rsidRPr="00443763">
        <w:rPr>
          <w:rFonts w:ascii="Arial Narrow" w:hAnsi="Arial Narrow"/>
          <w:color w:val="002060"/>
          <w:sz w:val="32"/>
          <w:lang w:val="hr-HR"/>
        </w:rPr>
        <w:t>/</w:t>
      </w:r>
    </w:p>
    <w:p w:rsidR="0037079A" w:rsidRPr="00443763" w:rsidRDefault="0037079A" w:rsidP="0037079A">
      <w:pPr>
        <w:rPr>
          <w:rFonts w:ascii="Arial Narrow" w:hAnsi="Arial Narrow"/>
          <w:color w:val="002060"/>
          <w:sz w:val="32"/>
          <w:lang w:val="hr-HR"/>
        </w:rPr>
      </w:pPr>
      <w:r w:rsidRPr="00443763">
        <w:rPr>
          <w:rFonts w:ascii="Arial Narrow" w:hAnsi="Arial Narrow"/>
          <w:color w:val="002060"/>
          <w:sz w:val="32"/>
          <w:lang w:val="hr-HR"/>
        </w:rPr>
        <w:t>________________________</w:t>
      </w:r>
      <w:r w:rsidRPr="00443763">
        <w:rPr>
          <w:rFonts w:ascii="Arial Narrow" w:hAnsi="Arial Narrow"/>
          <w:color w:val="002060"/>
          <w:sz w:val="32"/>
          <w:lang w:val="sr-Cyrl-RS"/>
        </w:rPr>
        <w:t>____________</w:t>
      </w:r>
      <w:r w:rsidRPr="00443763">
        <w:rPr>
          <w:rFonts w:ascii="Arial Narrow" w:hAnsi="Arial Narrow"/>
          <w:color w:val="002060"/>
          <w:sz w:val="32"/>
          <w:lang w:val="hr-HR"/>
        </w:rPr>
        <w:t>__</w:t>
      </w:r>
    </w:p>
    <w:p w:rsidR="0037079A" w:rsidRPr="00443763" w:rsidRDefault="0037079A" w:rsidP="0037079A">
      <w:pPr>
        <w:rPr>
          <w:rFonts w:ascii="Arial Narrow" w:hAnsi="Arial Narrow"/>
          <w:color w:val="002060"/>
          <w:sz w:val="32"/>
          <w:lang w:val="hr-HR"/>
        </w:rPr>
      </w:pPr>
      <w:r w:rsidRPr="00443763">
        <w:rPr>
          <w:rFonts w:ascii="Arial Narrow" w:hAnsi="Arial Narrow"/>
          <w:color w:val="002060"/>
          <w:sz w:val="32"/>
          <w:lang w:val="hr-HR"/>
        </w:rPr>
        <w:t xml:space="preserve">/адреса </w:t>
      </w:r>
      <w:r w:rsidRPr="00443763">
        <w:rPr>
          <w:rFonts w:ascii="Arial Narrow" w:hAnsi="Arial Narrow"/>
          <w:color w:val="002060"/>
          <w:sz w:val="32"/>
          <w:lang w:val="sr-Cyrl-CS"/>
        </w:rPr>
        <w:t>понуђача</w:t>
      </w:r>
      <w:r w:rsidRPr="00443763">
        <w:rPr>
          <w:rFonts w:ascii="Arial Narrow" w:hAnsi="Arial Narrow"/>
          <w:color w:val="002060"/>
          <w:sz w:val="32"/>
          <w:lang w:val="hr-HR"/>
        </w:rPr>
        <w:t xml:space="preserve"> /</w:t>
      </w:r>
    </w:p>
    <w:p w:rsidR="0037079A" w:rsidRPr="00443763" w:rsidRDefault="0037079A" w:rsidP="0037079A">
      <w:pPr>
        <w:rPr>
          <w:rFonts w:ascii="Arial Narrow" w:hAnsi="Arial Narrow"/>
          <w:color w:val="002060"/>
          <w:sz w:val="32"/>
          <w:lang w:val="hr-HR"/>
        </w:rPr>
      </w:pPr>
      <w:r w:rsidRPr="00443763">
        <w:rPr>
          <w:rFonts w:ascii="Arial Narrow" w:hAnsi="Arial Narrow"/>
          <w:color w:val="002060"/>
          <w:sz w:val="32"/>
          <w:lang w:val="hr-HR"/>
        </w:rPr>
        <w:t>________________________</w:t>
      </w:r>
      <w:r w:rsidRPr="00443763">
        <w:rPr>
          <w:rFonts w:ascii="Arial Narrow" w:hAnsi="Arial Narrow"/>
          <w:color w:val="002060"/>
          <w:sz w:val="32"/>
          <w:lang w:val="sr-Cyrl-RS"/>
        </w:rPr>
        <w:t>____________</w:t>
      </w:r>
      <w:r w:rsidRPr="00443763">
        <w:rPr>
          <w:rFonts w:ascii="Arial Narrow" w:hAnsi="Arial Narrow"/>
          <w:color w:val="002060"/>
          <w:sz w:val="32"/>
          <w:lang w:val="hr-HR"/>
        </w:rPr>
        <w:t>__</w:t>
      </w:r>
    </w:p>
    <w:p w:rsidR="0037079A" w:rsidRPr="00443763" w:rsidRDefault="0037079A" w:rsidP="0037079A">
      <w:pPr>
        <w:jc w:val="both"/>
        <w:rPr>
          <w:rFonts w:ascii="Arial Narrow" w:hAnsi="Arial Narrow"/>
          <w:color w:val="002060"/>
          <w:sz w:val="32"/>
          <w:lang w:val="sl-SI"/>
        </w:rPr>
      </w:pPr>
      <w:r w:rsidRPr="00443763">
        <w:rPr>
          <w:rFonts w:ascii="Arial Narrow" w:hAnsi="Arial Narrow"/>
          <w:color w:val="002060"/>
          <w:sz w:val="32"/>
          <w:lang w:val="hr-HR"/>
        </w:rPr>
        <w:t>/</w:t>
      </w:r>
      <w:r w:rsidRPr="00443763">
        <w:rPr>
          <w:rFonts w:ascii="Arial Narrow" w:hAnsi="Arial Narrow"/>
          <w:color w:val="002060"/>
          <w:sz w:val="32"/>
          <w:lang w:val="sr-Cyrl-RS"/>
        </w:rPr>
        <w:t>датум изјаве</w:t>
      </w:r>
      <w:r w:rsidRPr="00443763">
        <w:rPr>
          <w:rFonts w:ascii="Arial Narrow" w:hAnsi="Arial Narrow"/>
          <w:color w:val="002060"/>
          <w:sz w:val="32"/>
          <w:lang w:val="hr-HR"/>
        </w:rPr>
        <w:t>/</w:t>
      </w:r>
    </w:p>
    <w:p w:rsidR="0037079A" w:rsidRPr="00443763" w:rsidRDefault="0037079A" w:rsidP="0037079A">
      <w:pPr>
        <w:jc w:val="both"/>
        <w:rPr>
          <w:rFonts w:ascii="Arial Narrow" w:hAnsi="Arial Narrow"/>
          <w:b/>
          <w:color w:val="002060"/>
          <w:sz w:val="28"/>
          <w:lang w:val="sr-Cyrl-RS"/>
        </w:rPr>
      </w:pPr>
      <w:r w:rsidRPr="00443763">
        <w:rPr>
          <w:rFonts w:ascii="Arial Narrow" w:hAnsi="Arial Narrow"/>
          <w:b/>
          <w:color w:val="002060"/>
          <w:sz w:val="28"/>
          <w:lang w:val="ru-RU"/>
        </w:rPr>
        <w:tab/>
      </w:r>
      <w:r w:rsidRPr="00443763">
        <w:rPr>
          <w:rFonts w:ascii="Arial Narrow" w:hAnsi="Arial Narrow"/>
          <w:b/>
          <w:color w:val="002060"/>
          <w:sz w:val="28"/>
          <w:lang w:val="ru-RU"/>
        </w:rPr>
        <w:tab/>
      </w:r>
      <w:r w:rsidRPr="00443763">
        <w:rPr>
          <w:rFonts w:ascii="Arial Narrow" w:hAnsi="Arial Narrow"/>
          <w:b/>
          <w:color w:val="002060"/>
          <w:sz w:val="28"/>
          <w:lang w:val="ru-RU"/>
        </w:rPr>
        <w:tab/>
      </w:r>
      <w:r w:rsidRPr="00443763">
        <w:rPr>
          <w:rFonts w:ascii="Arial Narrow" w:hAnsi="Arial Narrow"/>
          <w:b/>
          <w:color w:val="002060"/>
          <w:sz w:val="28"/>
          <w:lang w:val="ru-RU"/>
        </w:rPr>
        <w:tab/>
      </w:r>
      <w:r w:rsidRPr="00443763">
        <w:rPr>
          <w:rFonts w:ascii="Arial Narrow" w:hAnsi="Arial Narrow"/>
          <w:b/>
          <w:color w:val="002060"/>
          <w:sz w:val="28"/>
          <w:lang w:val="ru-RU"/>
        </w:rPr>
        <w:tab/>
      </w:r>
      <w:r w:rsidRPr="00443763">
        <w:rPr>
          <w:rFonts w:ascii="Arial Narrow" w:hAnsi="Arial Narrow"/>
          <w:b/>
          <w:color w:val="002060"/>
          <w:sz w:val="28"/>
          <w:lang w:val="sr-Cyrl-RS"/>
        </w:rPr>
        <w:t xml:space="preserve">  </w:t>
      </w:r>
      <w:r w:rsidRPr="00443763">
        <w:rPr>
          <w:rFonts w:ascii="Arial Narrow" w:hAnsi="Arial Narrow"/>
          <w:b/>
          <w:color w:val="002060"/>
          <w:sz w:val="28"/>
          <w:lang w:val="sr-Cyrl-RS"/>
        </w:rPr>
        <w:tab/>
      </w:r>
    </w:p>
    <w:p w:rsidR="0037079A" w:rsidRPr="00443763" w:rsidRDefault="0037079A" w:rsidP="0037079A">
      <w:pPr>
        <w:jc w:val="center"/>
        <w:rPr>
          <w:rFonts w:ascii="Arial Narrow" w:hAnsi="Arial Narrow"/>
          <w:b/>
          <w:color w:val="002060"/>
          <w:sz w:val="28"/>
          <w:lang w:val="sr-Cyrl-CS"/>
        </w:rPr>
      </w:pPr>
      <w:r w:rsidRPr="00443763">
        <w:rPr>
          <w:rFonts w:ascii="Arial Narrow" w:hAnsi="Arial Narrow"/>
          <w:b/>
          <w:color w:val="002060"/>
          <w:sz w:val="28"/>
          <w:lang w:val="sr-Cyrl-CS"/>
        </w:rPr>
        <w:t>Изјава по</w:t>
      </w:r>
      <w:r w:rsidRPr="00443763">
        <w:rPr>
          <w:rFonts w:ascii="Arial Narrow" w:hAnsi="Arial Narrow"/>
          <w:b/>
          <w:color w:val="002060"/>
          <w:sz w:val="28"/>
          <w:lang w:val="sr-Cyrl-RS"/>
        </w:rPr>
        <w:t>дизво</w:t>
      </w:r>
      <w:r w:rsidRPr="00443763">
        <w:rPr>
          <w:rFonts w:ascii="Arial Narrow" w:hAnsi="Arial Narrow"/>
          <w:b/>
          <w:color w:val="002060"/>
          <w:sz w:val="28"/>
          <w:lang w:val="sr-Cyrl-CS"/>
        </w:rPr>
        <w:t>ђача</w:t>
      </w:r>
    </w:p>
    <w:p w:rsidR="0037079A" w:rsidRPr="00443763" w:rsidRDefault="0037079A" w:rsidP="0037079A">
      <w:pPr>
        <w:rPr>
          <w:rFonts w:ascii="Arial Narrow" w:hAnsi="Arial Narrow"/>
          <w:b/>
          <w:color w:val="002060"/>
          <w:sz w:val="28"/>
          <w:lang w:val="sr-Cyrl-CS"/>
        </w:rPr>
      </w:pPr>
    </w:p>
    <w:p w:rsidR="0037079A" w:rsidRPr="00443763" w:rsidRDefault="0037079A" w:rsidP="0037079A">
      <w:pPr>
        <w:jc w:val="both"/>
        <w:rPr>
          <w:rFonts w:ascii="Arial Narrow" w:hAnsi="Arial Narrow"/>
          <w:color w:val="002060"/>
          <w:sz w:val="28"/>
          <w:lang w:val="sr-Cyrl-CS"/>
        </w:rPr>
      </w:pPr>
      <w:r w:rsidRPr="00443763">
        <w:rPr>
          <w:rFonts w:ascii="Arial Narrow" w:hAnsi="Arial Narrow"/>
          <w:color w:val="002060"/>
          <w:sz w:val="28"/>
          <w:lang w:val="hr-HR"/>
        </w:rPr>
        <w:tab/>
      </w:r>
      <w:r w:rsidRPr="00443763">
        <w:rPr>
          <w:rFonts w:ascii="Arial Narrow" w:hAnsi="Arial Narrow"/>
          <w:color w:val="002060"/>
          <w:sz w:val="28"/>
          <w:lang w:val="sr-Cyrl-RS"/>
        </w:rPr>
        <w:t>У складу са чланом</w:t>
      </w:r>
      <w:r w:rsidRPr="00443763">
        <w:rPr>
          <w:rFonts w:ascii="Arial Narrow" w:hAnsi="Arial Narrow"/>
          <w:color w:val="002060"/>
          <w:sz w:val="28"/>
          <w:lang w:val="sr-Cyrl-CS"/>
        </w:rPr>
        <w:t xml:space="preserve"> 77. Закона под пуном материјалном и кривичном одговорношћу </w:t>
      </w:r>
      <w:r w:rsidRPr="00443763">
        <w:rPr>
          <w:rFonts w:ascii="Arial Narrow" w:hAnsi="Arial Narrow"/>
          <w:color w:val="002060"/>
          <w:sz w:val="28"/>
          <w:lang w:val="hr-HR"/>
        </w:rPr>
        <w:t>изјављујем да подизвођач ____________________________________</w:t>
      </w:r>
      <w:r w:rsidRPr="00443763">
        <w:rPr>
          <w:rFonts w:ascii="Arial Narrow" w:hAnsi="Arial Narrow"/>
          <w:color w:val="002060"/>
          <w:sz w:val="28"/>
          <w:lang w:val="sr-Cyrl-CS"/>
        </w:rPr>
        <w:t xml:space="preserve"> ________________________________________________________________________</w:t>
      </w:r>
      <w:r w:rsidRPr="00443763">
        <w:rPr>
          <w:rFonts w:ascii="Arial Narrow" w:hAnsi="Arial Narrow"/>
          <w:color w:val="002060"/>
          <w:sz w:val="28"/>
          <w:lang w:val="hr-HR"/>
        </w:rPr>
        <w:t>са пословним седиштем у ______________</w:t>
      </w:r>
      <w:r w:rsidRPr="00443763">
        <w:rPr>
          <w:rFonts w:ascii="Arial Narrow" w:hAnsi="Arial Narrow"/>
          <w:color w:val="002060"/>
          <w:sz w:val="28"/>
          <w:lang w:val="sr-Cyrl-CS"/>
        </w:rPr>
        <w:t xml:space="preserve"> улица ____________________</w:t>
      </w:r>
      <w:r w:rsidRPr="00443763">
        <w:rPr>
          <w:rFonts w:ascii="Arial Narrow" w:hAnsi="Arial Narrow"/>
          <w:color w:val="002060"/>
          <w:sz w:val="28"/>
          <w:lang w:val="hr-HR"/>
        </w:rPr>
        <w:t xml:space="preserve"> </w:t>
      </w:r>
      <w:r w:rsidRPr="00443763">
        <w:rPr>
          <w:rFonts w:ascii="Arial Narrow" w:hAnsi="Arial Narrow"/>
          <w:color w:val="002060"/>
          <w:sz w:val="28"/>
          <w:lang w:val="sr-Cyrl-CS"/>
        </w:rPr>
        <w:t>бр. ___</w:t>
      </w:r>
      <w:r w:rsidRPr="00443763">
        <w:rPr>
          <w:rFonts w:ascii="Arial Narrow" w:hAnsi="Arial Narrow"/>
          <w:color w:val="002060"/>
          <w:sz w:val="28"/>
          <w:lang w:val="hr-HR"/>
        </w:rPr>
        <w:t xml:space="preserve"> са пословним седиштем у </w:t>
      </w:r>
      <w:r w:rsidRPr="00443763">
        <w:rPr>
          <w:rFonts w:ascii="Arial Narrow" w:hAnsi="Arial Narrow"/>
          <w:color w:val="002060"/>
          <w:sz w:val="28"/>
          <w:lang w:val="sr-Cyrl-RS"/>
        </w:rPr>
        <w:t>________</w:t>
      </w:r>
      <w:r w:rsidRPr="00443763">
        <w:rPr>
          <w:rFonts w:ascii="Arial Narrow" w:hAnsi="Arial Narrow"/>
          <w:color w:val="002060"/>
          <w:sz w:val="28"/>
          <w:lang w:val="hr-HR"/>
        </w:rPr>
        <w:t>______</w:t>
      </w:r>
      <w:r w:rsidRPr="00443763">
        <w:rPr>
          <w:rFonts w:ascii="Arial Narrow" w:hAnsi="Arial Narrow"/>
          <w:color w:val="002060"/>
          <w:sz w:val="28"/>
          <w:lang w:val="sr-Cyrl-CS"/>
        </w:rPr>
        <w:t xml:space="preserve"> улица __________________</w:t>
      </w:r>
      <w:r w:rsidRPr="00443763">
        <w:rPr>
          <w:rFonts w:ascii="Arial Narrow" w:hAnsi="Arial Narrow"/>
          <w:color w:val="002060"/>
          <w:sz w:val="28"/>
          <w:lang w:val="hr-HR"/>
        </w:rPr>
        <w:t xml:space="preserve"> </w:t>
      </w:r>
      <w:r w:rsidRPr="00443763">
        <w:rPr>
          <w:rFonts w:ascii="Arial Narrow" w:hAnsi="Arial Narrow"/>
          <w:color w:val="002060"/>
          <w:sz w:val="28"/>
          <w:lang w:val="sr-Cyrl-CS"/>
        </w:rPr>
        <w:t>бр. ___</w:t>
      </w:r>
      <w:r w:rsidRPr="00443763">
        <w:rPr>
          <w:rFonts w:ascii="Arial Narrow" w:hAnsi="Arial Narrow"/>
          <w:color w:val="002060"/>
          <w:sz w:val="28"/>
          <w:lang w:val="hr-HR"/>
        </w:rPr>
        <w:t xml:space="preserve"> , </w:t>
      </w:r>
      <w:r w:rsidRPr="00443763">
        <w:rPr>
          <w:rFonts w:ascii="Arial Narrow" w:hAnsi="Arial Narrow"/>
          <w:color w:val="002060"/>
          <w:sz w:val="28"/>
          <w:lang w:val="sr-Cyrl-RS"/>
        </w:rPr>
        <w:t xml:space="preserve">у преговарачком поступку </w:t>
      </w:r>
      <w:r w:rsidRPr="00443763">
        <w:rPr>
          <w:rFonts w:ascii="Arial Narrow" w:hAnsi="Arial Narrow"/>
          <w:color w:val="002060"/>
          <w:sz w:val="28"/>
          <w:lang w:val="ru-RU"/>
        </w:rPr>
        <w:t xml:space="preserve"> </w:t>
      </w:r>
      <w:r w:rsidRPr="00443763">
        <w:rPr>
          <w:rFonts w:ascii="Arial Narrow" w:hAnsi="Arial Narrow"/>
          <w:color w:val="002060"/>
          <w:sz w:val="28"/>
          <w:lang w:val="sr-Cyrl-RS"/>
        </w:rPr>
        <w:t>без објављивања</w:t>
      </w:r>
      <w:r w:rsidRPr="00443763">
        <w:rPr>
          <w:rFonts w:ascii="Arial Narrow" w:hAnsi="Arial Narrow"/>
          <w:color w:val="002060"/>
          <w:sz w:val="28"/>
          <w:lang w:val="sr-Cyrl-CS"/>
        </w:rPr>
        <w:t xml:space="preserve"> </w:t>
      </w:r>
      <w:r w:rsidRPr="00443763">
        <w:rPr>
          <w:rFonts w:ascii="Arial Narrow" w:hAnsi="Arial Narrow"/>
          <w:color w:val="002060"/>
          <w:sz w:val="28"/>
          <w:lang w:val="sr-Cyrl-RS"/>
        </w:rPr>
        <w:t>позива за подношење понуда – набавка периодичних часописа број 404-96</w:t>
      </w:r>
      <w:r w:rsidRPr="00443763">
        <w:rPr>
          <w:rFonts w:ascii="Arial Narrow" w:hAnsi="Arial Narrow"/>
          <w:color w:val="002060"/>
          <w:sz w:val="28"/>
          <w:lang w:val="sr-Cyrl-CS"/>
        </w:rPr>
        <w:t>/201</w:t>
      </w:r>
      <w:r w:rsidRPr="00443763">
        <w:rPr>
          <w:rFonts w:ascii="Arial Narrow" w:hAnsi="Arial Narrow"/>
          <w:color w:val="002060"/>
          <w:sz w:val="28"/>
          <w:lang w:val="sr-Cyrl-RS"/>
        </w:rPr>
        <w:t xml:space="preserve">6-IV-02, за Партију број ________ , </w:t>
      </w:r>
      <w:r w:rsidRPr="00443763">
        <w:rPr>
          <w:rFonts w:ascii="Arial Narrow" w:hAnsi="Arial Narrow"/>
          <w:color w:val="002060"/>
          <w:sz w:val="28"/>
          <w:lang w:val="sr-Cyrl-CS"/>
        </w:rPr>
        <w:t xml:space="preserve">испуњава услове </w:t>
      </w:r>
      <w:r w:rsidRPr="00443763">
        <w:rPr>
          <w:rFonts w:ascii="Arial Narrow" w:hAnsi="Arial Narrow"/>
          <w:color w:val="002060"/>
          <w:sz w:val="28"/>
          <w:lang w:val="sr-Cyrl-RS"/>
        </w:rPr>
        <w:t>из члана 75. Закона, односно услове дефинисане овом конкурсном</w:t>
      </w:r>
      <w:r w:rsidRPr="00443763">
        <w:rPr>
          <w:rFonts w:ascii="Arial Narrow" w:hAnsi="Arial Narrow"/>
          <w:color w:val="002060"/>
          <w:sz w:val="28"/>
          <w:lang w:val="sr-Cyrl-CS"/>
        </w:rPr>
        <w:t xml:space="preserve"> документацијом </w:t>
      </w:r>
      <w:r w:rsidRPr="00443763">
        <w:rPr>
          <w:rFonts w:ascii="Arial Narrow" w:hAnsi="Arial Narrow"/>
          <w:color w:val="002060"/>
          <w:sz w:val="28"/>
          <w:lang w:val="sr-Cyrl-RS"/>
        </w:rPr>
        <w:t>за предметну набавку</w:t>
      </w:r>
      <w:r w:rsidRPr="00443763">
        <w:rPr>
          <w:rFonts w:ascii="Arial Narrow" w:hAnsi="Arial Narrow"/>
          <w:color w:val="002060"/>
          <w:sz w:val="28"/>
          <w:lang w:val="sr-Cyrl-CS"/>
        </w:rPr>
        <w:t>, и то:</w:t>
      </w:r>
    </w:p>
    <w:p w:rsidR="0037079A" w:rsidRPr="00443763" w:rsidRDefault="0037079A" w:rsidP="0037079A">
      <w:pPr>
        <w:pStyle w:val="Default"/>
        <w:numPr>
          <w:ilvl w:val="0"/>
          <w:numId w:val="8"/>
        </w:numPr>
        <w:ind w:right="4"/>
        <w:jc w:val="both"/>
        <w:rPr>
          <w:rFonts w:ascii="Arial Narrow" w:hAnsi="Arial Narrow" w:cs="Times New Roman"/>
          <w:color w:val="002060"/>
          <w:sz w:val="28"/>
          <w:lang w:val="ru-RU"/>
        </w:rPr>
      </w:pPr>
      <w:r w:rsidRPr="00443763">
        <w:rPr>
          <w:rFonts w:ascii="Arial Narrow" w:hAnsi="Arial Narrow" w:cs="Times New Roman"/>
          <w:color w:val="002060"/>
          <w:sz w:val="28"/>
          <w:lang w:val="sr-Cyrl-RS"/>
        </w:rPr>
        <w:t xml:space="preserve">Подизвођач </w:t>
      </w:r>
      <w:r w:rsidRPr="00443763">
        <w:rPr>
          <w:rFonts w:ascii="Arial Narrow" w:hAnsi="Arial Narrow" w:cs="Times New Roman"/>
          <w:color w:val="002060"/>
          <w:sz w:val="28"/>
          <w:lang w:val="ru-RU"/>
        </w:rPr>
        <w:t xml:space="preserve">је регистован </w:t>
      </w:r>
      <w:r w:rsidRPr="00443763">
        <w:rPr>
          <w:rFonts w:ascii="Arial Narrow" w:hAnsi="Arial Narrow" w:cs="Times New Roman"/>
          <w:color w:val="002060"/>
          <w:sz w:val="28"/>
          <w:lang w:val="sr-Cyrl-CS"/>
        </w:rPr>
        <w:t>код надлежног органа, односно уписан у одговарајући регистар,</w:t>
      </w:r>
    </w:p>
    <w:p w:rsidR="0037079A" w:rsidRPr="00443763" w:rsidRDefault="0037079A" w:rsidP="0037079A">
      <w:pPr>
        <w:pStyle w:val="Default"/>
        <w:numPr>
          <w:ilvl w:val="0"/>
          <w:numId w:val="8"/>
        </w:numPr>
        <w:ind w:right="4"/>
        <w:jc w:val="both"/>
        <w:rPr>
          <w:rFonts w:ascii="Arial Narrow" w:hAnsi="Arial Narrow" w:cs="Times New Roman"/>
          <w:color w:val="002060"/>
          <w:sz w:val="28"/>
          <w:lang w:val="ru-RU"/>
        </w:rPr>
      </w:pPr>
      <w:r w:rsidRPr="00443763">
        <w:rPr>
          <w:rFonts w:ascii="Arial Narrow" w:hAnsi="Arial Narrow" w:cs="Times New Roman"/>
          <w:color w:val="002060"/>
          <w:sz w:val="28"/>
          <w:lang w:val="sr-Cyrl-RS"/>
        </w:rPr>
        <w:t>Подизвођач и његов законски заступник нису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7079A" w:rsidRPr="00443763" w:rsidRDefault="0037079A" w:rsidP="0037079A">
      <w:pPr>
        <w:pStyle w:val="Default"/>
        <w:numPr>
          <w:ilvl w:val="0"/>
          <w:numId w:val="8"/>
        </w:numPr>
        <w:ind w:right="4"/>
        <w:jc w:val="both"/>
        <w:rPr>
          <w:rFonts w:ascii="Arial Narrow" w:hAnsi="Arial Narrow" w:cs="Times New Roman"/>
          <w:color w:val="002060"/>
          <w:sz w:val="28"/>
          <w:lang w:val="ru-RU"/>
        </w:rPr>
      </w:pPr>
      <w:r w:rsidRPr="00443763">
        <w:rPr>
          <w:rFonts w:ascii="Arial Narrow" w:hAnsi="Arial Narrow" w:cs="Times New Roman"/>
          <w:color w:val="002060"/>
          <w:sz w:val="28"/>
          <w:lang w:val="sr-Cyrl-RS"/>
        </w:rPr>
        <w:t>Подизвођач</w:t>
      </w:r>
      <w:r w:rsidRPr="00443763">
        <w:rPr>
          <w:rFonts w:ascii="Arial Narrow" w:hAnsi="Arial Narrow" w:cs="Times New Roman"/>
          <w:color w:val="002060"/>
          <w:sz w:val="28"/>
          <w:lang w:val="ru-RU"/>
        </w:rPr>
        <w:t xml:space="preserve"> је измирио доспеле порезе</w:t>
      </w:r>
      <w:r w:rsidRPr="00443763">
        <w:rPr>
          <w:rFonts w:ascii="Arial Narrow" w:hAnsi="Arial Narrow" w:cs="Times New Roman"/>
          <w:color w:val="002060"/>
          <w:sz w:val="28"/>
          <w:lang w:val="sr-Cyrl-RS"/>
        </w:rPr>
        <w:t>, доприносе</w:t>
      </w:r>
      <w:r w:rsidRPr="00443763">
        <w:rPr>
          <w:rFonts w:ascii="Arial Narrow" w:hAnsi="Arial Narrow" w:cs="Times New Roman"/>
          <w:color w:val="002060"/>
          <w:sz w:val="28"/>
          <w:lang w:val="ru-RU"/>
        </w:rPr>
        <w:t xml:space="preserve"> и друге јавне дажбине у складу са прописима Републике Србије </w:t>
      </w:r>
      <w:r w:rsidRPr="00443763">
        <w:rPr>
          <w:rFonts w:ascii="Arial Narrow" w:hAnsi="Arial Narrow" w:cs="Times New Roman"/>
          <w:color w:val="002060"/>
          <w:sz w:val="28"/>
          <w:lang w:val="sr-Cyrl-RS"/>
        </w:rPr>
        <w:t>(</w:t>
      </w:r>
      <w:r w:rsidRPr="00443763">
        <w:rPr>
          <w:rFonts w:ascii="Arial Narrow" w:hAnsi="Arial Narrow" w:cs="Times New Roman"/>
          <w:color w:val="002060"/>
          <w:sz w:val="28"/>
          <w:lang w:val="ru-RU"/>
        </w:rPr>
        <w:t>или стране државе када има седиште на њеној територији</w:t>
      </w:r>
      <w:r w:rsidRPr="00443763">
        <w:rPr>
          <w:rFonts w:ascii="Arial Narrow" w:hAnsi="Arial Narrow" w:cs="Times New Roman"/>
          <w:color w:val="002060"/>
          <w:sz w:val="28"/>
          <w:lang w:val="sr-Cyrl-RS"/>
        </w:rPr>
        <w:t>).</w:t>
      </w:r>
      <w:r w:rsidRPr="00443763">
        <w:rPr>
          <w:rFonts w:ascii="Arial Narrow" w:hAnsi="Arial Narrow" w:cs="Times New Roman"/>
          <w:color w:val="002060"/>
          <w:sz w:val="28"/>
          <w:lang w:val="ru-RU"/>
        </w:rPr>
        <w:t xml:space="preserve"> </w:t>
      </w:r>
    </w:p>
    <w:p w:rsidR="0037079A" w:rsidRPr="00443763" w:rsidRDefault="0037079A" w:rsidP="0037079A">
      <w:pPr>
        <w:ind w:left="360"/>
        <w:rPr>
          <w:rFonts w:ascii="Arial Narrow" w:hAnsi="Arial Narrow"/>
          <w:color w:val="002060"/>
          <w:sz w:val="28"/>
          <w:lang w:val="sl-SI"/>
        </w:rPr>
      </w:pPr>
    </w:p>
    <w:p w:rsidR="0037079A" w:rsidRPr="00443763" w:rsidRDefault="0037079A" w:rsidP="0037079A">
      <w:pPr>
        <w:rPr>
          <w:rFonts w:ascii="Arial Narrow" w:hAnsi="Arial Narrow"/>
          <w:color w:val="002060"/>
          <w:sz w:val="28"/>
          <w:lang w:val="sr-Cyrl-CS"/>
        </w:rPr>
      </w:pP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r>
      <w:r w:rsidRPr="00443763">
        <w:rPr>
          <w:rFonts w:ascii="Arial Narrow" w:hAnsi="Arial Narrow"/>
          <w:color w:val="002060"/>
          <w:sz w:val="28"/>
          <w:lang w:val="sl-SI"/>
        </w:rPr>
        <w:tab/>
        <w:t>_______________________</w:t>
      </w:r>
      <w:r w:rsidRPr="00443763">
        <w:rPr>
          <w:rFonts w:ascii="Arial Narrow" w:hAnsi="Arial Narrow"/>
          <w:color w:val="002060"/>
          <w:sz w:val="28"/>
          <w:lang w:val="sr-Cyrl-CS"/>
        </w:rPr>
        <w:t>____</w:t>
      </w:r>
    </w:p>
    <w:p w:rsidR="0037079A" w:rsidRPr="00443763" w:rsidRDefault="0037079A" w:rsidP="0037079A">
      <w:pPr>
        <w:pStyle w:val="wyq060---pododeljak"/>
        <w:rPr>
          <w:rFonts w:ascii="Arial Narrow" w:hAnsi="Arial Narrow" w:cs="Times New Roman"/>
          <w:color w:val="002060"/>
          <w:sz w:val="28"/>
          <w:szCs w:val="24"/>
          <w:lang w:val="sl-SI"/>
        </w:rPr>
      </w:pPr>
      <w:r w:rsidRPr="00443763">
        <w:rPr>
          <w:rFonts w:ascii="Arial Narrow" w:hAnsi="Arial Narrow"/>
          <w:color w:val="002060"/>
          <w:sz w:val="32"/>
          <w:lang w:val="sl-SI"/>
        </w:rPr>
        <w:tab/>
      </w:r>
      <w:r w:rsidRPr="00443763">
        <w:rPr>
          <w:rFonts w:ascii="Arial Narrow" w:hAnsi="Arial Narrow"/>
          <w:color w:val="002060"/>
          <w:sz w:val="32"/>
          <w:lang w:val="sl-SI"/>
        </w:rPr>
        <w:tab/>
      </w:r>
      <w:r w:rsidRPr="00443763">
        <w:rPr>
          <w:rFonts w:ascii="Arial Narrow" w:hAnsi="Arial Narrow"/>
          <w:color w:val="002060"/>
          <w:sz w:val="32"/>
          <w:lang w:val="sl-SI"/>
        </w:rPr>
        <w:tab/>
      </w:r>
      <w:r w:rsidRPr="00443763">
        <w:rPr>
          <w:rFonts w:ascii="Arial Narrow" w:hAnsi="Arial Narrow"/>
          <w:color w:val="002060"/>
          <w:sz w:val="32"/>
          <w:lang w:val="sl-SI"/>
        </w:rPr>
        <w:tab/>
      </w:r>
      <w:r w:rsidRPr="00443763">
        <w:rPr>
          <w:rFonts w:ascii="Arial Narrow" w:hAnsi="Arial Narrow"/>
          <w:color w:val="002060"/>
          <w:sz w:val="32"/>
          <w:lang w:val="sl-SI"/>
        </w:rPr>
        <w:tab/>
      </w:r>
      <w:r w:rsidRPr="00443763">
        <w:rPr>
          <w:rFonts w:ascii="Arial Narrow" w:hAnsi="Arial Narrow"/>
          <w:color w:val="002060"/>
          <w:sz w:val="32"/>
          <w:lang w:val="sl-SI"/>
        </w:rPr>
        <w:tab/>
      </w:r>
      <w:r w:rsidRPr="00443763">
        <w:rPr>
          <w:rFonts w:ascii="Arial Narrow" w:hAnsi="Arial Narrow"/>
          <w:color w:val="002060"/>
          <w:sz w:val="32"/>
          <w:lang w:val="sl-SI"/>
        </w:rPr>
        <w:tab/>
      </w:r>
      <w:r w:rsidRPr="00443763">
        <w:rPr>
          <w:rFonts w:ascii="Arial Narrow" w:hAnsi="Arial Narrow" w:cs="Times New Roman"/>
          <w:color w:val="002060"/>
          <w:sz w:val="28"/>
          <w:szCs w:val="24"/>
          <w:lang w:val="sl-SI"/>
        </w:rPr>
        <w:t>печат и потпис овлашћеног лица</w:t>
      </w:r>
    </w:p>
    <w:p w:rsidR="0037079A" w:rsidRPr="00443763" w:rsidRDefault="0037079A" w:rsidP="0037079A">
      <w:pPr>
        <w:pStyle w:val="wyq060---pododeljak"/>
        <w:rPr>
          <w:rFonts w:ascii="Arial Narrow" w:hAnsi="Arial Narrow" w:cs="Times New Roman"/>
          <w:color w:val="002060"/>
          <w:sz w:val="28"/>
          <w:szCs w:val="24"/>
          <w:lang w:val="sl-SI"/>
        </w:rPr>
      </w:pPr>
    </w:p>
    <w:p w:rsidR="0037079A" w:rsidRPr="00443763" w:rsidRDefault="0037079A" w:rsidP="0037079A">
      <w:pPr>
        <w:pStyle w:val="wyq060---pododeljak"/>
        <w:jc w:val="both"/>
        <w:rPr>
          <w:rFonts w:ascii="Arial Narrow" w:hAnsi="Arial Narrow" w:cs="Times New Roman"/>
          <w:color w:val="002060"/>
          <w:sz w:val="28"/>
          <w:szCs w:val="24"/>
          <w:lang w:val="sl-SI"/>
        </w:rPr>
      </w:pPr>
    </w:p>
    <w:p w:rsidR="0037079A" w:rsidRPr="00443763" w:rsidRDefault="0037079A" w:rsidP="0037079A">
      <w:pPr>
        <w:pStyle w:val="wyq060---pododeljak"/>
        <w:jc w:val="both"/>
        <w:rPr>
          <w:rFonts w:ascii="Arial Narrow" w:hAnsi="Arial Narrow" w:cs="Times New Roman"/>
          <w:color w:val="002060"/>
          <w:sz w:val="28"/>
          <w:szCs w:val="24"/>
          <w:lang w:val="sl-SI"/>
        </w:rPr>
      </w:pPr>
      <w:r w:rsidRPr="00443763">
        <w:rPr>
          <w:rFonts w:ascii="Arial Narrow" w:hAnsi="Arial Narrow" w:cs="Times New Roman"/>
          <w:color w:val="002060"/>
          <w:sz w:val="28"/>
          <w:szCs w:val="24"/>
          <w:u w:val="single"/>
          <w:lang w:val="sl-SI"/>
        </w:rPr>
        <w:t xml:space="preserve">Уколико понуђач подноси понуду са подизвођачем, </w:t>
      </w:r>
      <w:r w:rsidRPr="00443763">
        <w:rPr>
          <w:rFonts w:ascii="Arial Narrow" w:hAnsi="Arial Narrow" w:cs="Times New Roman"/>
          <w:color w:val="002060"/>
          <w:sz w:val="28"/>
          <w:szCs w:val="24"/>
          <w:lang w:val="sl-SI"/>
        </w:rPr>
        <w:t xml:space="preserve"> Изјава мора бити потписана од стране овлашћеног лица подизвођача и оверена печатом.</w:t>
      </w:r>
    </w:p>
    <w:p w:rsidR="0037079A" w:rsidRPr="00443763" w:rsidRDefault="0037079A" w:rsidP="0037079A">
      <w:pPr>
        <w:pStyle w:val="wyq060---pododeljak"/>
        <w:rPr>
          <w:rFonts w:ascii="Arial Narrow" w:hAnsi="Arial Narrow" w:cs="Times New Roman"/>
          <w:color w:val="002060"/>
          <w:sz w:val="28"/>
          <w:szCs w:val="24"/>
          <w:lang w:val="sl-SI"/>
        </w:rPr>
      </w:pPr>
    </w:p>
    <w:p w:rsidR="0037079A" w:rsidRPr="00443763" w:rsidRDefault="0037079A" w:rsidP="0037079A">
      <w:pPr>
        <w:pStyle w:val="wyq060---pododeljak"/>
        <w:jc w:val="left"/>
        <w:rPr>
          <w:rFonts w:ascii="Arial Narrow" w:hAnsi="Arial Narrow" w:cs="Times New Roman"/>
          <w:color w:val="002060"/>
          <w:sz w:val="28"/>
          <w:szCs w:val="24"/>
          <w:lang w:val="sl-SI"/>
        </w:rPr>
      </w:pPr>
      <w:r w:rsidRPr="00443763">
        <w:rPr>
          <w:rFonts w:ascii="Arial Narrow" w:hAnsi="Arial Narrow" w:cs="Times New Roman"/>
          <w:color w:val="002060"/>
          <w:sz w:val="28"/>
          <w:szCs w:val="24"/>
          <w:lang w:val="sl-SI"/>
        </w:rPr>
        <w:t>Образац важи за партију 1,2,3,4,5,6 и 7</w:t>
      </w:r>
    </w:p>
    <w:p w:rsidR="000F3988" w:rsidRDefault="000F3988" w:rsidP="000F3988">
      <w:pPr>
        <w:pStyle w:val="wyq060---pododeljak"/>
        <w:jc w:val="left"/>
        <w:rPr>
          <w:rFonts w:ascii="Arial Narrow" w:hAnsi="Arial Narrow" w:cs="Times New Roman"/>
          <w:color w:val="002060"/>
          <w:sz w:val="28"/>
          <w:szCs w:val="24"/>
          <w:lang w:val="sr-Cyrl-RS"/>
        </w:rPr>
      </w:pPr>
    </w:p>
    <w:p w:rsidR="00E469D9" w:rsidRDefault="00E469D9" w:rsidP="000F3988">
      <w:pPr>
        <w:pStyle w:val="wyq060---pododeljak"/>
        <w:jc w:val="left"/>
        <w:rPr>
          <w:rFonts w:ascii="Arial Narrow" w:hAnsi="Arial Narrow" w:cs="Times New Roman"/>
          <w:color w:val="002060"/>
          <w:sz w:val="28"/>
          <w:szCs w:val="24"/>
          <w:lang w:val="sr-Cyrl-RS"/>
        </w:rPr>
      </w:pPr>
    </w:p>
    <w:p w:rsidR="00E469D9" w:rsidRDefault="00E469D9" w:rsidP="000F3988">
      <w:pPr>
        <w:pStyle w:val="wyq060---pododeljak"/>
        <w:jc w:val="left"/>
        <w:rPr>
          <w:rFonts w:ascii="Arial Narrow" w:hAnsi="Arial Narrow" w:cs="Times New Roman"/>
          <w:color w:val="002060"/>
          <w:sz w:val="28"/>
          <w:szCs w:val="24"/>
          <w:lang w:val="sr-Cyrl-RS"/>
        </w:rPr>
      </w:pPr>
    </w:p>
    <w:p w:rsidR="00E469D9" w:rsidRDefault="00E469D9" w:rsidP="000F3988">
      <w:pPr>
        <w:pStyle w:val="wyq060---pododeljak"/>
        <w:jc w:val="left"/>
        <w:rPr>
          <w:rFonts w:ascii="Arial Narrow" w:hAnsi="Arial Narrow" w:cs="Times New Roman"/>
          <w:color w:val="002060"/>
          <w:sz w:val="28"/>
          <w:szCs w:val="24"/>
          <w:lang w:val="sr-Cyrl-RS"/>
        </w:rPr>
      </w:pPr>
    </w:p>
    <w:p w:rsidR="00E469D9" w:rsidRPr="00E469D9" w:rsidRDefault="00E469D9" w:rsidP="000F3988">
      <w:pPr>
        <w:pStyle w:val="wyq060---pododeljak"/>
        <w:jc w:val="left"/>
        <w:rPr>
          <w:rFonts w:ascii="Arial Narrow" w:hAnsi="Arial Narrow" w:cs="Times New Roman"/>
          <w:b/>
          <w:color w:val="002060"/>
          <w:sz w:val="28"/>
          <w:szCs w:val="24"/>
          <w:lang w:val="sr-Cyrl-RS"/>
        </w:rPr>
      </w:pPr>
    </w:p>
    <w:p w:rsidR="000F3988" w:rsidRPr="00BC4D6F" w:rsidRDefault="00211236" w:rsidP="000F3988">
      <w:pPr>
        <w:pStyle w:val="wyq060---pododeljak"/>
        <w:jc w:val="left"/>
        <w:rPr>
          <w:rFonts w:ascii="Arial Narrow" w:hAnsi="Arial Narrow" w:cs="Times New Roman"/>
          <w:b/>
          <w:color w:val="002060"/>
          <w:sz w:val="28"/>
          <w:szCs w:val="24"/>
          <w:lang w:val="sr-Cyrl-RS"/>
        </w:rPr>
      </w:pPr>
      <w:r>
        <w:rPr>
          <w:rFonts w:ascii="Arial Narrow" w:hAnsi="Arial Narrow" w:cs="Times New Roman"/>
          <w:b/>
          <w:color w:val="002060"/>
          <w:sz w:val="28"/>
          <w:szCs w:val="24"/>
          <w:highlight w:val="cyan"/>
          <w:lang w:val="sr-Cyrl-RS"/>
        </w:rPr>
        <w:t>9</w:t>
      </w:r>
      <w:r w:rsidR="00BC4D6F">
        <w:rPr>
          <w:rFonts w:ascii="Arial Narrow" w:hAnsi="Arial Narrow" w:cs="Times New Roman"/>
          <w:b/>
          <w:color w:val="002060"/>
          <w:sz w:val="28"/>
          <w:szCs w:val="24"/>
          <w:highlight w:val="cyan"/>
          <w:lang w:val="ru-RU"/>
        </w:rPr>
        <w:t xml:space="preserve">/ </w:t>
      </w:r>
      <w:r w:rsidR="000F3988" w:rsidRPr="00BC4D6F">
        <w:rPr>
          <w:rFonts w:ascii="Arial Narrow" w:hAnsi="Arial Narrow" w:cs="Times New Roman"/>
          <w:b/>
          <w:color w:val="002060"/>
          <w:sz w:val="28"/>
          <w:szCs w:val="24"/>
          <w:highlight w:val="cyan"/>
          <w:lang w:val="sr-Cyrl-RS"/>
        </w:rPr>
        <w:t>ОБРАЗАЦ ИЗЈАВЕ О ПОШТОВАЊУ ОБАВЕЗА ИЗ ЧЛАНА 75. став 2. ЗЈН</w:t>
      </w: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spacing w:line="360" w:lineRule="auto"/>
        <w:jc w:val="left"/>
        <w:rPr>
          <w:rFonts w:ascii="Arial Narrow" w:hAnsi="Arial Narrow" w:cs="Times New Roman"/>
          <w:b/>
          <w:color w:val="002060"/>
          <w:sz w:val="28"/>
          <w:szCs w:val="24"/>
          <w:lang w:val="sr-Cyrl-RS"/>
        </w:rPr>
      </w:pPr>
    </w:p>
    <w:p w:rsidR="000F3988" w:rsidRPr="00A51983" w:rsidRDefault="000F3988" w:rsidP="000F3988">
      <w:pPr>
        <w:pStyle w:val="wyq060---pododeljak"/>
        <w:spacing w:line="360" w:lineRule="auto"/>
        <w:jc w:val="left"/>
        <w:rPr>
          <w:rFonts w:ascii="Arial Narrow" w:hAnsi="Arial Narrow" w:cs="Times New Roman"/>
          <w:color w:val="002060"/>
          <w:sz w:val="28"/>
          <w:szCs w:val="24"/>
          <w:lang w:val="sr-Cyrl-RS"/>
        </w:rPr>
      </w:pPr>
      <w:r w:rsidRPr="00A51983">
        <w:rPr>
          <w:rFonts w:ascii="Arial Narrow" w:hAnsi="Arial Narrow" w:cs="Times New Roman"/>
          <w:color w:val="002060"/>
          <w:sz w:val="28"/>
          <w:szCs w:val="24"/>
          <w:lang w:val="sr-Cyrl-RS"/>
        </w:rPr>
        <w:t xml:space="preserve">У вези члана 75. став 2. Закона, понуђач ___________________________________ са седиштем у ______________________, адреса ____________________________, под пуном материјалном и кривичном одговорношћу дајем следећу </w:t>
      </w:r>
    </w:p>
    <w:p w:rsidR="000F3988" w:rsidRPr="00A51983" w:rsidRDefault="000F3988" w:rsidP="000F3988">
      <w:pPr>
        <w:pStyle w:val="wyq060---pododeljak"/>
        <w:jc w:val="left"/>
        <w:rPr>
          <w:rFonts w:ascii="Arial Narrow" w:hAnsi="Arial Narrow" w:cs="Times New Roman"/>
          <w:color w:val="002060"/>
          <w:sz w:val="28"/>
          <w:szCs w:val="24"/>
          <w:lang w:val="sr-Cyrl-RS"/>
        </w:rPr>
      </w:pPr>
    </w:p>
    <w:p w:rsidR="000F3988" w:rsidRPr="00A51983" w:rsidRDefault="000F3988" w:rsidP="000F3988">
      <w:pPr>
        <w:pStyle w:val="wyq060---pododeljak"/>
        <w:jc w:val="left"/>
        <w:rPr>
          <w:rFonts w:ascii="Arial Narrow" w:hAnsi="Arial Narrow" w:cs="Times New Roman"/>
          <w:color w:val="002060"/>
          <w:sz w:val="28"/>
          <w:szCs w:val="24"/>
          <w:lang w:val="sr-Cyrl-RS"/>
        </w:rPr>
      </w:pPr>
    </w:p>
    <w:p w:rsidR="000F3988" w:rsidRPr="00A51983" w:rsidRDefault="000F3988" w:rsidP="000F3988">
      <w:pPr>
        <w:pStyle w:val="wyq060---pododeljak"/>
        <w:jc w:val="left"/>
        <w:rPr>
          <w:rFonts w:ascii="Arial Narrow" w:hAnsi="Arial Narrow" w:cs="Times New Roman"/>
          <w:color w:val="002060"/>
          <w:sz w:val="28"/>
          <w:szCs w:val="24"/>
          <w:lang w:val="sr-Cyrl-RS"/>
        </w:rPr>
      </w:pP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t>И З ЈА В У</w:t>
      </w:r>
    </w:p>
    <w:p w:rsidR="000F3988" w:rsidRPr="00A51983" w:rsidRDefault="000F3988" w:rsidP="000F3988">
      <w:pPr>
        <w:pStyle w:val="wyq060---pododeljak"/>
        <w:jc w:val="left"/>
        <w:rPr>
          <w:rFonts w:ascii="Arial Narrow" w:hAnsi="Arial Narrow" w:cs="Times New Roman"/>
          <w:color w:val="002060"/>
          <w:sz w:val="28"/>
          <w:szCs w:val="24"/>
          <w:lang w:val="sr-Cyrl-RS"/>
        </w:rPr>
      </w:pPr>
    </w:p>
    <w:p w:rsidR="000F3988" w:rsidRPr="00A51983" w:rsidRDefault="000F3988" w:rsidP="000F3988">
      <w:pPr>
        <w:pStyle w:val="wyq060---pododeljak"/>
        <w:jc w:val="left"/>
        <w:rPr>
          <w:rFonts w:ascii="Arial Narrow" w:hAnsi="Arial Narrow" w:cs="Times New Roman"/>
          <w:color w:val="002060"/>
          <w:sz w:val="28"/>
          <w:szCs w:val="24"/>
          <w:lang w:val="sr-Cyrl-RS"/>
        </w:rPr>
      </w:pPr>
    </w:p>
    <w:p w:rsidR="000F3988" w:rsidRPr="00A51983" w:rsidRDefault="000F3988" w:rsidP="00BC4D6F">
      <w:pPr>
        <w:pStyle w:val="wyq060---pododeljak"/>
        <w:jc w:val="both"/>
        <w:rPr>
          <w:rFonts w:ascii="Arial Narrow" w:hAnsi="Arial Narrow" w:cs="Times New Roman"/>
          <w:color w:val="002060"/>
          <w:sz w:val="28"/>
          <w:szCs w:val="24"/>
          <w:lang w:val="sr-Cyrl-RS"/>
        </w:rPr>
      </w:pPr>
      <w:r w:rsidRPr="00A51983">
        <w:rPr>
          <w:rFonts w:ascii="Arial Narrow" w:hAnsi="Arial Narrow" w:cs="Times New Roman"/>
          <w:color w:val="002060"/>
          <w:sz w:val="28"/>
          <w:szCs w:val="24"/>
          <w:lang w:val="sr-Cyrl-RS"/>
        </w:rPr>
        <w:t xml:space="preserve">Понуђач _______________________________________________________________ , у преговарачком поступку без објављивања позива за давање понуда – </w:t>
      </w:r>
      <w:r w:rsidR="00A51983" w:rsidRPr="00A51983">
        <w:rPr>
          <w:rFonts w:ascii="Arial Narrow" w:hAnsi="Arial Narrow" w:cs="Times New Roman"/>
          <w:color w:val="002060"/>
          <w:sz w:val="28"/>
          <w:szCs w:val="24"/>
          <w:lang w:val="sr-Cyrl-RS"/>
        </w:rPr>
        <w:t xml:space="preserve">за </w:t>
      </w:r>
      <w:r w:rsidR="00A51983" w:rsidRPr="00A51983">
        <w:rPr>
          <w:rFonts w:ascii="Arial Narrow" w:hAnsi="Arial Narrow"/>
          <w:noProof/>
          <w:color w:val="002060"/>
          <w:sz w:val="28"/>
          <w:szCs w:val="24"/>
          <w:highlight w:val="cyan"/>
          <w:shd w:val="clear" w:color="auto" w:fill="CCFFFF"/>
          <w:lang w:val="sr-Cyrl-CS"/>
        </w:rPr>
        <w:t>набавку</w:t>
      </w:r>
      <w:r w:rsidR="00A51983" w:rsidRPr="006C682B">
        <w:rPr>
          <w:rFonts w:ascii="Arial Narrow" w:hAnsi="Arial Narrow"/>
          <w:noProof/>
          <w:color w:val="002060"/>
          <w:sz w:val="28"/>
          <w:szCs w:val="24"/>
          <w:highlight w:val="cyan"/>
          <w:shd w:val="clear" w:color="auto" w:fill="CCFFFF"/>
          <w:lang w:val="sr-Cyrl-CS"/>
        </w:rPr>
        <w:t xml:space="preserve"> </w:t>
      </w:r>
      <w:r w:rsidR="00A51983" w:rsidRPr="00A51983">
        <w:rPr>
          <w:rFonts w:ascii="Arial Narrow" w:hAnsi="Arial Narrow" w:cs="Times New Roman"/>
          <w:color w:val="002060"/>
          <w:sz w:val="28"/>
          <w:szCs w:val="24"/>
          <w:highlight w:val="cyan"/>
          <w:lang w:val="sr-Cyrl-RS"/>
        </w:rPr>
        <w:t>стручне литературе за образовање запослених</w:t>
      </w:r>
      <w:r w:rsidR="00A51983" w:rsidRPr="00A51983">
        <w:rPr>
          <w:rFonts w:ascii="Arial Narrow" w:hAnsi="Arial Narrow" w:cs="Times New Roman"/>
          <w:color w:val="002060"/>
          <w:sz w:val="28"/>
          <w:szCs w:val="24"/>
          <w:lang w:val="ru-RU"/>
        </w:rPr>
        <w:t xml:space="preserve"> у </w:t>
      </w:r>
      <w:r w:rsidR="00A51983" w:rsidRPr="00A51983">
        <w:rPr>
          <w:rFonts w:ascii="Arial Narrow" w:hAnsi="Arial Narrow" w:cs="Times New Roman"/>
          <w:color w:val="002060"/>
          <w:sz w:val="28"/>
          <w:szCs w:val="24"/>
          <w:lang w:val="sr-Cyrl-RS"/>
        </w:rPr>
        <w:t xml:space="preserve">преговарачком </w:t>
      </w:r>
      <w:r w:rsidR="00A51983" w:rsidRPr="00A51983">
        <w:rPr>
          <w:rFonts w:ascii="Arial Narrow" w:hAnsi="Arial Narrow" w:cs="Times New Roman"/>
          <w:color w:val="002060"/>
          <w:sz w:val="28"/>
          <w:szCs w:val="24"/>
          <w:lang w:val="ru-RU"/>
        </w:rPr>
        <w:t>поступку</w:t>
      </w:r>
      <w:r w:rsidR="00A51983" w:rsidRPr="00A51983">
        <w:rPr>
          <w:rFonts w:ascii="Arial Narrow" w:hAnsi="Arial Narrow" w:cs="Times New Roman"/>
          <w:color w:val="002060"/>
          <w:sz w:val="28"/>
          <w:szCs w:val="24"/>
          <w:lang w:val="sr-Cyrl-RS"/>
        </w:rPr>
        <w:t xml:space="preserve"> без објављивања позива за давање понуда</w:t>
      </w:r>
      <w:r w:rsidR="00A51983" w:rsidRPr="00A51983">
        <w:rPr>
          <w:rFonts w:ascii="Arial Narrow" w:hAnsi="Arial Narrow" w:cs="Times New Roman"/>
          <w:color w:val="002060"/>
          <w:sz w:val="28"/>
          <w:szCs w:val="24"/>
          <w:lang w:val="ru-RU"/>
        </w:rPr>
        <w:t xml:space="preserve">, редни број </w:t>
      </w:r>
      <w:r w:rsidR="00A51983" w:rsidRPr="00A51983">
        <w:rPr>
          <w:rFonts w:ascii="Arial Narrow" w:hAnsi="Arial Narrow" w:cs="Times New Roman"/>
          <w:color w:val="002060"/>
          <w:sz w:val="28"/>
          <w:szCs w:val="24"/>
          <w:lang w:val="sr-Cyrl-RS"/>
        </w:rPr>
        <w:t>404-136</w:t>
      </w:r>
      <w:r w:rsidR="00A51983" w:rsidRPr="00A51983">
        <w:rPr>
          <w:rFonts w:ascii="Arial Narrow" w:hAnsi="Arial Narrow" w:cs="Times New Roman"/>
          <w:color w:val="002060"/>
          <w:sz w:val="28"/>
          <w:szCs w:val="24"/>
          <w:lang w:val="sr-Cyrl-CS"/>
        </w:rPr>
        <w:t>/201</w:t>
      </w:r>
      <w:r w:rsidR="00A51983" w:rsidRPr="00A51983">
        <w:rPr>
          <w:rFonts w:ascii="Arial Narrow" w:hAnsi="Arial Narrow" w:cs="Times New Roman"/>
          <w:color w:val="002060"/>
          <w:sz w:val="28"/>
          <w:szCs w:val="24"/>
          <w:lang w:val="sr-Cyrl-RS"/>
        </w:rPr>
        <w:t>7-IV-09</w:t>
      </w:r>
      <w:r w:rsidRPr="00A51983">
        <w:rPr>
          <w:rFonts w:ascii="Arial Narrow" w:hAnsi="Arial Narrow" w:cs="Times New Roman"/>
          <w:color w:val="002060"/>
          <w:sz w:val="28"/>
          <w:szCs w:val="24"/>
          <w:lang w:val="sr-Cyrl-RS"/>
        </w:rPr>
        <w:t xml:space="preserve">, за партију </w:t>
      </w:r>
      <w:r w:rsidRPr="00BC4D6F">
        <w:rPr>
          <w:rFonts w:ascii="Arial Narrow" w:hAnsi="Arial Narrow" w:cs="Times New Roman"/>
          <w:color w:val="002060"/>
          <w:sz w:val="28"/>
          <w:szCs w:val="24"/>
          <w:highlight w:val="yellow"/>
          <w:lang w:val="sr-Cyrl-RS"/>
        </w:rPr>
        <w:t>бр. _____  -  ___________________________________________________________</w:t>
      </w:r>
      <w:r w:rsidR="00BC4D6F" w:rsidRPr="00BC4D6F">
        <w:rPr>
          <w:rFonts w:ascii="Arial Narrow" w:hAnsi="Arial Narrow" w:cs="Times New Roman"/>
          <w:color w:val="002060"/>
          <w:sz w:val="28"/>
          <w:szCs w:val="24"/>
          <w:highlight w:val="yellow"/>
          <w:lang w:val="sr-Cyrl-RS"/>
        </w:rPr>
        <w:t>___________</w:t>
      </w:r>
      <w:r w:rsidRPr="00A51983">
        <w:rPr>
          <w:rFonts w:ascii="Arial Narrow" w:hAnsi="Arial Narrow" w:cs="Times New Roman"/>
          <w:color w:val="002060"/>
          <w:sz w:val="28"/>
          <w:szCs w:val="24"/>
          <w:lang w:val="sr-Cyrl-RS"/>
        </w:rPr>
        <w:t xml:space="preserve"> (</w:t>
      </w:r>
      <w:r w:rsidRPr="00BC4D6F">
        <w:rPr>
          <w:rFonts w:ascii="Arial Narrow" w:hAnsi="Arial Narrow" w:cs="Times New Roman"/>
          <w:i/>
          <w:color w:val="002060"/>
          <w:sz w:val="24"/>
          <w:szCs w:val="24"/>
          <w:lang w:val="sr-Cyrl-RS"/>
        </w:rPr>
        <w:t>број и назив партије),</w:t>
      </w:r>
      <w:r w:rsidRPr="00BC4D6F">
        <w:rPr>
          <w:rFonts w:ascii="Arial Narrow" w:hAnsi="Arial Narrow" w:cs="Times New Roman"/>
          <w:color w:val="002060"/>
          <w:sz w:val="24"/>
          <w:szCs w:val="24"/>
          <w:lang w:val="sr-Cyrl-RS"/>
        </w:rPr>
        <w:t xml:space="preserve"> </w:t>
      </w:r>
      <w:r w:rsidRPr="00A51983">
        <w:rPr>
          <w:rFonts w:ascii="Arial Narrow" w:hAnsi="Arial Narrow" w:cs="Times New Roman"/>
          <w:color w:val="002060"/>
          <w:sz w:val="28"/>
          <w:szCs w:val="24"/>
          <w:lang w:val="sr-Cyrl-R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both"/>
        <w:rPr>
          <w:rFonts w:ascii="Arial Narrow" w:hAnsi="Arial Narrow" w:cs="Times New Roman"/>
          <w:color w:val="002060"/>
          <w:sz w:val="28"/>
          <w:szCs w:val="24"/>
          <w:lang w:val="sr-Cyrl-RS"/>
        </w:rPr>
      </w:pPr>
      <w:r w:rsidRPr="00A51983">
        <w:rPr>
          <w:rFonts w:ascii="Arial Narrow" w:hAnsi="Arial Narrow" w:cs="Times New Roman"/>
          <w:color w:val="002060"/>
          <w:sz w:val="28"/>
          <w:szCs w:val="24"/>
          <w:lang w:val="sr-Cyrl-RS"/>
        </w:rPr>
        <w:t>Датум: _________________________        М.П.                  _______________________</w:t>
      </w:r>
    </w:p>
    <w:p w:rsidR="000F3988" w:rsidRPr="00A51983" w:rsidRDefault="000F3988" w:rsidP="000F3988">
      <w:pPr>
        <w:pStyle w:val="wyq060---pododeljak"/>
        <w:jc w:val="both"/>
        <w:rPr>
          <w:rFonts w:ascii="Arial Narrow" w:hAnsi="Arial Narrow" w:cs="Times New Roman"/>
          <w:color w:val="002060"/>
          <w:sz w:val="28"/>
          <w:szCs w:val="24"/>
          <w:lang w:val="sr-Cyrl-RS"/>
        </w:rPr>
      </w:pP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r>
      <w:r w:rsidRPr="00A51983">
        <w:rPr>
          <w:rFonts w:ascii="Arial Narrow" w:hAnsi="Arial Narrow" w:cs="Times New Roman"/>
          <w:color w:val="002060"/>
          <w:sz w:val="28"/>
          <w:szCs w:val="24"/>
          <w:lang w:val="sr-Cyrl-RS"/>
        </w:rPr>
        <w:tab/>
        <w:t xml:space="preserve">         Потпис понуђача</w:t>
      </w: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normalprored"/>
        <w:rPr>
          <w:rFonts w:ascii="Arial Narrow" w:hAnsi="Arial Narrow" w:cs="Times New Roman"/>
          <w:color w:val="002060"/>
          <w:sz w:val="28"/>
          <w:szCs w:val="24"/>
          <w:lang w:val="sr-Cyrl-RS"/>
        </w:rPr>
      </w:pPr>
      <w:r w:rsidRPr="00A51983">
        <w:rPr>
          <w:rFonts w:ascii="Arial Narrow" w:hAnsi="Arial Narrow" w:cs="Times New Roman"/>
          <w:color w:val="002060"/>
          <w:sz w:val="28"/>
          <w:szCs w:val="24"/>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3988" w:rsidRPr="00A51983" w:rsidRDefault="000F3988" w:rsidP="000F3988">
      <w:pPr>
        <w:pStyle w:val="normalprored"/>
        <w:rPr>
          <w:rFonts w:ascii="Arial Narrow" w:hAnsi="Arial Narrow" w:cs="Times New Roman"/>
          <w:color w:val="002060"/>
          <w:sz w:val="28"/>
          <w:szCs w:val="24"/>
          <w:lang w:val="sr-Cyrl-RS"/>
        </w:rPr>
      </w:pPr>
    </w:p>
    <w:p w:rsidR="000F3988" w:rsidRPr="00A51983" w:rsidRDefault="000F3988" w:rsidP="000F3988">
      <w:pPr>
        <w:pStyle w:val="normalprored"/>
        <w:rPr>
          <w:rFonts w:ascii="Arial Narrow" w:hAnsi="Arial Narrow" w:cs="Times New Roman"/>
          <w:color w:val="002060"/>
          <w:sz w:val="28"/>
          <w:szCs w:val="24"/>
          <w:lang w:val="sr-Cyrl-RS"/>
        </w:rPr>
      </w:pPr>
      <w:r w:rsidRPr="00A51983">
        <w:rPr>
          <w:rFonts w:ascii="Arial Narrow" w:hAnsi="Arial Narrow" w:cs="Times New Roman"/>
          <w:color w:val="002060"/>
          <w:sz w:val="28"/>
          <w:szCs w:val="24"/>
          <w:lang w:val="sr-Cyrl-RS"/>
        </w:rPr>
        <w:t>Образац важи за партију 1,2,3,4,5,6 и 7.</w:t>
      </w: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r w:rsidRPr="00A51983">
        <w:rPr>
          <w:rFonts w:ascii="Arial Narrow" w:hAnsi="Arial Narrow" w:cs="Times New Roman"/>
          <w:b/>
          <w:color w:val="002060"/>
          <w:sz w:val="28"/>
          <w:szCs w:val="24"/>
          <w:lang w:val="sr-Cyrl-RS"/>
        </w:rPr>
        <w:t>Достављање овог обрасца односно изјаве је обавезно.</w:t>
      </w: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4D3426" w:rsidRDefault="004D3426" w:rsidP="004D3426">
      <w:pPr>
        <w:pStyle w:val="wyq060---pododeljak"/>
        <w:jc w:val="left"/>
        <w:rPr>
          <w:rFonts w:ascii="Times New Roman" w:hAnsi="Times New Roman" w:cs="Times New Roman"/>
          <w:color w:val="002060"/>
          <w:sz w:val="24"/>
          <w:szCs w:val="24"/>
          <w:lang w:val="sr-Cyrl-RS"/>
        </w:rPr>
      </w:pPr>
    </w:p>
    <w:p w:rsidR="00303435" w:rsidRDefault="00303435" w:rsidP="004D3426">
      <w:pPr>
        <w:pStyle w:val="wyq060---pododeljak"/>
        <w:jc w:val="left"/>
        <w:rPr>
          <w:rFonts w:ascii="Times New Roman" w:hAnsi="Times New Roman" w:cs="Times New Roman"/>
          <w:color w:val="002060"/>
          <w:sz w:val="24"/>
          <w:szCs w:val="24"/>
          <w:lang w:val="sr-Cyrl-RS"/>
        </w:rPr>
      </w:pPr>
    </w:p>
    <w:p w:rsidR="00303435" w:rsidRDefault="00303435" w:rsidP="004D3426">
      <w:pPr>
        <w:pStyle w:val="wyq060---pododeljak"/>
        <w:jc w:val="left"/>
        <w:rPr>
          <w:rFonts w:ascii="Times New Roman" w:hAnsi="Times New Roman" w:cs="Times New Roman"/>
          <w:color w:val="002060"/>
          <w:sz w:val="24"/>
          <w:szCs w:val="24"/>
          <w:lang w:val="sr-Cyrl-RS"/>
        </w:rPr>
      </w:pPr>
    </w:p>
    <w:p w:rsidR="00303435" w:rsidRDefault="00303435" w:rsidP="004D3426">
      <w:pPr>
        <w:pStyle w:val="wyq060---pododeljak"/>
        <w:jc w:val="left"/>
        <w:rPr>
          <w:rFonts w:ascii="Times New Roman" w:hAnsi="Times New Roman" w:cs="Times New Roman"/>
          <w:color w:val="002060"/>
          <w:sz w:val="24"/>
          <w:szCs w:val="24"/>
          <w:lang w:val="sr-Cyrl-RS"/>
        </w:rPr>
      </w:pPr>
    </w:p>
    <w:p w:rsidR="00303435" w:rsidRDefault="00303435" w:rsidP="004D3426">
      <w:pPr>
        <w:pStyle w:val="wyq060---pododeljak"/>
        <w:jc w:val="left"/>
        <w:rPr>
          <w:rFonts w:ascii="Times New Roman" w:hAnsi="Times New Roman" w:cs="Times New Roman"/>
          <w:color w:val="002060"/>
          <w:sz w:val="24"/>
          <w:szCs w:val="24"/>
          <w:lang w:val="sr-Cyrl-RS"/>
        </w:rPr>
      </w:pPr>
    </w:p>
    <w:p w:rsidR="00303435" w:rsidRPr="00A51983" w:rsidRDefault="00303435" w:rsidP="004D3426">
      <w:pPr>
        <w:pStyle w:val="wyq060---pododeljak"/>
        <w:jc w:val="left"/>
        <w:rPr>
          <w:rFonts w:ascii="Times New Roman" w:hAnsi="Times New Roman" w:cs="Times New Roman"/>
          <w:color w:val="002060"/>
          <w:sz w:val="24"/>
          <w:szCs w:val="24"/>
          <w:lang w:val="sr-Cyrl-RS"/>
        </w:rPr>
      </w:pPr>
    </w:p>
    <w:p w:rsidR="000F3988" w:rsidRPr="00A51983" w:rsidRDefault="000F3988" w:rsidP="000F3988">
      <w:pPr>
        <w:pStyle w:val="wyq060---pododeljak"/>
        <w:jc w:val="left"/>
        <w:rPr>
          <w:rFonts w:ascii="Arial Narrow" w:hAnsi="Arial Narrow" w:cs="Times New Roman"/>
          <w:b/>
          <w:color w:val="002060"/>
          <w:sz w:val="28"/>
          <w:szCs w:val="24"/>
          <w:lang w:val="sr-Cyrl-RS"/>
        </w:rPr>
      </w:pPr>
    </w:p>
    <w:p w:rsidR="000F3988" w:rsidRPr="005201B8" w:rsidRDefault="004D3426" w:rsidP="000F3988">
      <w:pPr>
        <w:pStyle w:val="wyq060---pododeljak"/>
        <w:jc w:val="left"/>
        <w:rPr>
          <w:rFonts w:ascii="Arial Narrow" w:hAnsi="Arial Narrow" w:cs="Times New Roman"/>
          <w:b/>
          <w:color w:val="002060"/>
          <w:sz w:val="28"/>
          <w:szCs w:val="24"/>
          <w:lang w:val="ru-RU"/>
        </w:rPr>
      </w:pPr>
      <w:proofErr w:type="gramStart"/>
      <w:r>
        <w:rPr>
          <w:rFonts w:ascii="Arial Narrow" w:hAnsi="Arial Narrow" w:cs="Times New Roman"/>
          <w:b/>
          <w:color w:val="002060"/>
          <w:sz w:val="28"/>
          <w:szCs w:val="24"/>
          <w:highlight w:val="cyan"/>
        </w:rPr>
        <w:t xml:space="preserve">VII </w:t>
      </w:r>
      <w:r w:rsidR="000F3988" w:rsidRPr="005201B8">
        <w:rPr>
          <w:rFonts w:ascii="Arial Narrow" w:hAnsi="Arial Narrow" w:cs="Times New Roman"/>
          <w:b/>
          <w:color w:val="002060"/>
          <w:sz w:val="28"/>
          <w:szCs w:val="24"/>
          <w:highlight w:val="cyan"/>
          <w:lang w:val="sr-Cyrl-RS"/>
        </w:rPr>
        <w:t xml:space="preserve"> </w:t>
      </w:r>
      <w:r w:rsidR="000F3988" w:rsidRPr="005201B8">
        <w:rPr>
          <w:rFonts w:ascii="Arial Narrow" w:hAnsi="Arial Narrow" w:cs="Times New Roman"/>
          <w:b/>
          <w:color w:val="002060"/>
          <w:sz w:val="28"/>
          <w:szCs w:val="24"/>
          <w:highlight w:val="cyan"/>
          <w:lang w:val="ru-RU"/>
        </w:rPr>
        <w:t>УПУТСТВО</w:t>
      </w:r>
      <w:proofErr w:type="gramEnd"/>
      <w:r w:rsidR="000F3988" w:rsidRPr="005201B8">
        <w:rPr>
          <w:rFonts w:ascii="Arial Narrow" w:hAnsi="Arial Narrow" w:cs="Times New Roman"/>
          <w:b/>
          <w:color w:val="002060"/>
          <w:sz w:val="28"/>
          <w:szCs w:val="24"/>
          <w:highlight w:val="cyan"/>
          <w:lang w:val="ru-RU"/>
        </w:rPr>
        <w:t xml:space="preserve"> ПОНУЂАЧИМА КАКО ДА САЧИНЕ ПОНУДУ</w:t>
      </w:r>
      <w:r w:rsidR="000F3988" w:rsidRPr="005201B8">
        <w:rPr>
          <w:rFonts w:ascii="Arial Narrow" w:hAnsi="Arial Narrow" w:cs="Times New Roman"/>
          <w:b/>
          <w:color w:val="002060"/>
          <w:sz w:val="28"/>
          <w:szCs w:val="24"/>
          <w:lang w:val="ru-RU"/>
        </w:rPr>
        <w:t xml:space="preserve"> </w:t>
      </w:r>
    </w:p>
    <w:p w:rsidR="000F3988" w:rsidRPr="00A51983" w:rsidRDefault="000F3988" w:rsidP="000F3988">
      <w:pPr>
        <w:pStyle w:val="wyq110---naslov-clana"/>
        <w:jc w:val="left"/>
        <w:rPr>
          <w:rFonts w:ascii="Arial Narrow" w:hAnsi="Arial Narrow" w:cs="Times New Roman"/>
          <w:color w:val="002060"/>
          <w:lang w:val="ru-RU"/>
        </w:rPr>
      </w:pPr>
      <w:bookmarkStart w:id="14" w:name="str_17"/>
      <w:bookmarkEnd w:id="14"/>
      <w:r w:rsidRPr="00A51983">
        <w:rPr>
          <w:rFonts w:ascii="Arial Narrow" w:hAnsi="Arial Narrow" w:cs="Times New Roman"/>
          <w:color w:val="002060"/>
          <w:lang w:val="ru-RU"/>
        </w:rPr>
        <w:t>1</w:t>
      </w:r>
      <w:r w:rsidRPr="00A51983">
        <w:rPr>
          <w:rFonts w:ascii="Arial Narrow" w:hAnsi="Arial Narrow" w:cs="Times New Roman"/>
          <w:color w:val="002060"/>
          <w:lang w:val="sr-Cyrl-RS"/>
        </w:rPr>
        <w:t xml:space="preserve">. </w:t>
      </w:r>
      <w:r w:rsidRPr="00A51983">
        <w:rPr>
          <w:rFonts w:ascii="Arial Narrow" w:hAnsi="Arial Narrow" w:cs="Times New Roman"/>
          <w:color w:val="002060"/>
          <w:lang w:val="ru-RU"/>
        </w:rPr>
        <w:t xml:space="preserve"> </w:t>
      </w:r>
      <w:r w:rsidRPr="00A51983">
        <w:rPr>
          <w:rFonts w:ascii="Arial Narrow" w:hAnsi="Arial Narrow" w:cs="Times New Roman"/>
          <w:color w:val="002060"/>
          <w:lang w:val="sr-Cyrl-RS"/>
        </w:rPr>
        <w:t>Подаци о ј</w:t>
      </w:r>
      <w:r w:rsidRPr="00A51983">
        <w:rPr>
          <w:rFonts w:ascii="Arial Narrow" w:hAnsi="Arial Narrow" w:cs="Times New Roman"/>
          <w:color w:val="002060"/>
          <w:lang w:val="ru-RU"/>
        </w:rPr>
        <w:t>език</w:t>
      </w:r>
      <w:r w:rsidRPr="00A51983">
        <w:rPr>
          <w:rFonts w:ascii="Arial Narrow" w:hAnsi="Arial Narrow" w:cs="Times New Roman"/>
          <w:color w:val="002060"/>
          <w:lang w:val="sr-Cyrl-RS"/>
        </w:rPr>
        <w:t>у</w:t>
      </w:r>
      <w:r w:rsidRPr="00A51983">
        <w:rPr>
          <w:rFonts w:ascii="Arial Narrow" w:hAnsi="Arial Narrow" w:cs="Times New Roman"/>
          <w:color w:val="002060"/>
          <w:lang w:val="ru-RU"/>
        </w:rPr>
        <w:t xml:space="preserve"> на којем понуда мора бити састављена </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Наручилац припрема конкурсну документацију и води поступак на српском језику. Понуђач подноси понуду на српском језику.</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Уколико је одређени документ на страном језику, понуђач је дужан да поред документа на страном језику достави и превод тог документа на српски језик. </w:t>
      </w:r>
    </w:p>
    <w:p w:rsidR="000F3988" w:rsidRPr="00A51983" w:rsidRDefault="000F3988" w:rsidP="000F3988">
      <w:pPr>
        <w:pStyle w:val="wyq110---naslov-clana"/>
        <w:jc w:val="both"/>
        <w:rPr>
          <w:rFonts w:ascii="Arial Narrow" w:hAnsi="Arial Narrow" w:cs="Times New Roman"/>
          <w:color w:val="002060"/>
          <w:lang w:val="ru-RU"/>
        </w:rPr>
      </w:pPr>
      <w:bookmarkStart w:id="15" w:name="str_18"/>
      <w:bookmarkEnd w:id="15"/>
      <w:r w:rsidRPr="00A51983">
        <w:rPr>
          <w:rFonts w:ascii="Arial Narrow" w:hAnsi="Arial Narrow" w:cs="Times New Roman"/>
          <w:color w:val="002060"/>
          <w:lang w:val="ru-RU"/>
        </w:rPr>
        <w:t>2</w:t>
      </w:r>
      <w:r w:rsidRPr="00A51983">
        <w:rPr>
          <w:rFonts w:ascii="Arial Narrow" w:hAnsi="Arial Narrow" w:cs="Times New Roman"/>
          <w:color w:val="002060"/>
          <w:lang w:val="sr-Cyrl-RS"/>
        </w:rPr>
        <w:t>.</w:t>
      </w:r>
      <w:r w:rsidRPr="00A51983">
        <w:rPr>
          <w:rFonts w:ascii="Arial Narrow" w:hAnsi="Arial Narrow" w:cs="Times New Roman"/>
          <w:color w:val="002060"/>
          <w:lang w:val="ru-RU"/>
        </w:rPr>
        <w:t xml:space="preserve"> </w:t>
      </w:r>
      <w:r w:rsidRPr="00A51983">
        <w:rPr>
          <w:rFonts w:ascii="Arial Narrow" w:hAnsi="Arial Narrow" w:cs="Times New Roman"/>
          <w:color w:val="002060"/>
          <w:lang w:val="sr-Cyrl-RS"/>
        </w:rPr>
        <w:t>Начин подношења понуде</w:t>
      </w:r>
      <w:r w:rsidRPr="00A51983">
        <w:rPr>
          <w:rFonts w:ascii="Arial Narrow" w:hAnsi="Arial Narrow" w:cs="Times New Roman"/>
          <w:color w:val="002060"/>
          <w:lang w:val="ru-RU"/>
        </w:rPr>
        <w:t xml:space="preserve"> </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Понуђач понуду подноси непосредно или путем поште у затвореној коверти или кутији, затвoрену на начина да се приликом отварања понуда може са сигурношћу утврдити да се први пут отвара. На полеђини коверте или на кутији навести назив и адресу понуђача.</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3988" w:rsidRPr="00A51983" w:rsidRDefault="000F3988" w:rsidP="000F3988">
      <w:pPr>
        <w:pStyle w:val="Normal1"/>
        <w:jc w:val="both"/>
        <w:rPr>
          <w:rFonts w:ascii="Arial Narrow" w:hAnsi="Arial Narrow" w:cs="Times New Roman"/>
          <w:b/>
          <w:color w:val="002060"/>
          <w:sz w:val="24"/>
          <w:szCs w:val="24"/>
          <w:lang w:val="sr-Cyrl-RS"/>
        </w:rPr>
      </w:pPr>
      <w:r w:rsidRPr="00A51983">
        <w:rPr>
          <w:rFonts w:ascii="Arial Narrow" w:hAnsi="Arial Narrow" w:cs="Times New Roman"/>
          <w:color w:val="002060"/>
          <w:sz w:val="24"/>
          <w:szCs w:val="24"/>
          <w:lang w:val="sr-Cyrl-RS"/>
        </w:rPr>
        <w:t xml:space="preserve">Понуду доставити на адресу: Градска управа Вршац, Трг Победе 1, 26300 Вршац, са назнаком: „ Понуда </w:t>
      </w:r>
      <w:r w:rsidR="00A51983" w:rsidRPr="00A51983">
        <w:rPr>
          <w:rFonts w:ascii="Arial Narrow" w:hAnsi="Arial Narrow" w:cs="Times New Roman"/>
          <w:color w:val="002060"/>
          <w:sz w:val="24"/>
          <w:szCs w:val="24"/>
          <w:lang w:val="sr-Cyrl-RS"/>
        </w:rPr>
        <w:t xml:space="preserve">за </w:t>
      </w:r>
      <w:r w:rsidR="00A51983" w:rsidRPr="00A51983">
        <w:rPr>
          <w:rFonts w:ascii="Arial Narrow" w:hAnsi="Arial Narrow"/>
          <w:noProof/>
          <w:color w:val="002060"/>
          <w:sz w:val="24"/>
          <w:szCs w:val="24"/>
          <w:highlight w:val="cyan"/>
          <w:shd w:val="clear" w:color="auto" w:fill="CCFFFF"/>
          <w:lang w:val="sr-Cyrl-CS"/>
        </w:rPr>
        <w:t>набавку</w:t>
      </w:r>
      <w:r w:rsidR="00A51983" w:rsidRPr="006C682B">
        <w:rPr>
          <w:rFonts w:ascii="Arial Narrow" w:hAnsi="Arial Narrow"/>
          <w:noProof/>
          <w:color w:val="002060"/>
          <w:sz w:val="24"/>
          <w:szCs w:val="24"/>
          <w:highlight w:val="cyan"/>
          <w:shd w:val="clear" w:color="auto" w:fill="CCFFFF"/>
          <w:lang w:val="sr-Cyrl-CS"/>
        </w:rPr>
        <w:t xml:space="preserve"> </w:t>
      </w:r>
      <w:r w:rsidR="00A51983" w:rsidRPr="00A51983">
        <w:rPr>
          <w:rFonts w:ascii="Arial Narrow" w:hAnsi="Arial Narrow" w:cs="Times New Roman"/>
          <w:color w:val="002060"/>
          <w:sz w:val="24"/>
          <w:szCs w:val="24"/>
          <w:highlight w:val="cyan"/>
          <w:lang w:val="sr-Cyrl-RS"/>
        </w:rPr>
        <w:t>стручне литературе за образовање запослених</w:t>
      </w:r>
      <w:r w:rsidR="00A51983" w:rsidRPr="00A51983">
        <w:rPr>
          <w:rFonts w:ascii="Arial Narrow" w:hAnsi="Arial Narrow" w:cs="Times New Roman"/>
          <w:color w:val="002060"/>
          <w:sz w:val="24"/>
          <w:szCs w:val="24"/>
          <w:lang w:val="ru-RU"/>
        </w:rPr>
        <w:t xml:space="preserve"> у </w:t>
      </w:r>
      <w:r w:rsidR="00A51983" w:rsidRPr="00A51983">
        <w:rPr>
          <w:rFonts w:ascii="Arial Narrow" w:hAnsi="Arial Narrow" w:cs="Times New Roman"/>
          <w:color w:val="002060"/>
          <w:sz w:val="24"/>
          <w:szCs w:val="24"/>
          <w:lang w:val="sr-Cyrl-RS"/>
        </w:rPr>
        <w:t xml:space="preserve">преговарачком </w:t>
      </w:r>
      <w:r w:rsidR="00A51983" w:rsidRPr="00A51983">
        <w:rPr>
          <w:rFonts w:ascii="Arial Narrow" w:hAnsi="Arial Narrow" w:cs="Times New Roman"/>
          <w:color w:val="002060"/>
          <w:sz w:val="24"/>
          <w:szCs w:val="24"/>
          <w:lang w:val="ru-RU"/>
        </w:rPr>
        <w:t>поступку</w:t>
      </w:r>
      <w:r w:rsidR="00A51983" w:rsidRPr="00A51983">
        <w:rPr>
          <w:rFonts w:ascii="Arial Narrow" w:hAnsi="Arial Narrow" w:cs="Times New Roman"/>
          <w:color w:val="002060"/>
          <w:sz w:val="24"/>
          <w:szCs w:val="24"/>
          <w:lang w:val="sr-Cyrl-RS"/>
        </w:rPr>
        <w:t xml:space="preserve"> без објављивања позива за давање понуда</w:t>
      </w:r>
      <w:r w:rsidR="00A51983" w:rsidRPr="00A51983">
        <w:rPr>
          <w:rFonts w:ascii="Arial Narrow" w:hAnsi="Arial Narrow" w:cs="Times New Roman"/>
          <w:color w:val="002060"/>
          <w:sz w:val="24"/>
          <w:szCs w:val="24"/>
          <w:lang w:val="ru-RU"/>
        </w:rPr>
        <w:t xml:space="preserve">, редни број </w:t>
      </w:r>
      <w:r w:rsidR="00A51983" w:rsidRPr="00A51983">
        <w:rPr>
          <w:rFonts w:ascii="Arial Narrow" w:hAnsi="Arial Narrow" w:cs="Times New Roman"/>
          <w:color w:val="002060"/>
          <w:sz w:val="24"/>
          <w:szCs w:val="24"/>
          <w:lang w:val="sr-Cyrl-RS"/>
        </w:rPr>
        <w:t>404-136</w:t>
      </w:r>
      <w:r w:rsidR="00A51983" w:rsidRPr="00A51983">
        <w:rPr>
          <w:rFonts w:ascii="Arial Narrow" w:hAnsi="Arial Narrow" w:cs="Times New Roman"/>
          <w:color w:val="002060"/>
          <w:sz w:val="24"/>
          <w:szCs w:val="24"/>
          <w:lang w:val="sr-Cyrl-CS"/>
        </w:rPr>
        <w:t>/201</w:t>
      </w:r>
      <w:r w:rsidR="00A51983" w:rsidRPr="00A51983">
        <w:rPr>
          <w:rFonts w:ascii="Arial Narrow" w:hAnsi="Arial Narrow" w:cs="Times New Roman"/>
          <w:color w:val="002060"/>
          <w:sz w:val="24"/>
          <w:szCs w:val="24"/>
          <w:lang w:val="sr-Cyrl-RS"/>
        </w:rPr>
        <w:t xml:space="preserve">7-IV-09 </w:t>
      </w:r>
      <w:r w:rsidRPr="00A51983">
        <w:rPr>
          <w:rFonts w:ascii="Arial Narrow" w:hAnsi="Arial Narrow" w:cs="Times New Roman"/>
          <w:color w:val="002060"/>
          <w:sz w:val="24"/>
          <w:szCs w:val="24"/>
          <w:lang w:val="sr-Cyrl-RS"/>
        </w:rPr>
        <w:t xml:space="preserve">– </w:t>
      </w:r>
      <w:r w:rsidRPr="00A51983">
        <w:rPr>
          <w:rFonts w:ascii="Arial Narrow" w:hAnsi="Arial Narrow" w:cs="Times New Roman"/>
          <w:b/>
          <w:color w:val="002060"/>
          <w:sz w:val="24"/>
          <w:szCs w:val="24"/>
          <w:lang w:val="sr-Cyrl-RS"/>
        </w:rPr>
        <w:t>НЕ ОТВАРАТИ“.</w:t>
      </w:r>
    </w:p>
    <w:p w:rsidR="000F3988" w:rsidRPr="008B377D" w:rsidRDefault="000F3988" w:rsidP="000F3988">
      <w:pPr>
        <w:pStyle w:val="Normal1"/>
        <w:jc w:val="both"/>
        <w:rPr>
          <w:rFonts w:ascii="Arial Narrow" w:hAnsi="Arial Narrow" w:cs="Times New Roman"/>
          <w:b/>
          <w:color w:val="002060"/>
          <w:sz w:val="24"/>
          <w:szCs w:val="24"/>
          <w:lang w:val="sr-Cyrl-RS"/>
        </w:rPr>
      </w:pPr>
      <w:r w:rsidRPr="008B377D">
        <w:rPr>
          <w:rFonts w:ascii="Arial Narrow" w:hAnsi="Arial Narrow" w:cs="Times New Roman"/>
          <w:b/>
          <w:color w:val="002060"/>
          <w:sz w:val="24"/>
          <w:szCs w:val="24"/>
          <w:lang w:val="sr-Cyrl-RS"/>
        </w:rPr>
        <w:t>Потребно је навести за коју партију се подноси понуда.</w:t>
      </w:r>
    </w:p>
    <w:p w:rsidR="000F3988" w:rsidRPr="008B377D" w:rsidRDefault="000F3988" w:rsidP="000F3988">
      <w:pPr>
        <w:pStyle w:val="Normal1"/>
        <w:jc w:val="both"/>
        <w:rPr>
          <w:rFonts w:ascii="Arial Narrow" w:hAnsi="Arial Narrow" w:cs="Times New Roman"/>
          <w:color w:val="002060"/>
          <w:sz w:val="24"/>
          <w:szCs w:val="24"/>
          <w:lang w:val="sr-Cyrl-RS"/>
        </w:rPr>
      </w:pPr>
      <w:r w:rsidRPr="008B377D">
        <w:rPr>
          <w:rFonts w:ascii="Arial Narrow" w:hAnsi="Arial Narrow" w:cs="Times New Roman"/>
          <w:color w:val="002060"/>
          <w:sz w:val="24"/>
          <w:szCs w:val="24"/>
          <w:highlight w:val="yellow"/>
          <w:lang w:val="sr-Cyrl-RS"/>
        </w:rPr>
        <w:t xml:space="preserve">Понуда се сматра благовременом уколико је примљена од стране Наручиоца до </w:t>
      </w:r>
      <w:r w:rsidR="008B377D" w:rsidRPr="008B377D">
        <w:rPr>
          <w:rFonts w:ascii="Arial Narrow" w:hAnsi="Arial Narrow" w:cs="Times New Roman"/>
          <w:color w:val="002060"/>
          <w:sz w:val="24"/>
          <w:szCs w:val="24"/>
          <w:highlight w:val="yellow"/>
          <w:lang w:val="sr-Cyrl-RS"/>
        </w:rPr>
        <w:t>30.12.2017</w:t>
      </w:r>
      <w:r w:rsidRPr="008B377D">
        <w:rPr>
          <w:rFonts w:ascii="Arial Narrow" w:hAnsi="Arial Narrow" w:cs="Times New Roman"/>
          <w:color w:val="002060"/>
          <w:sz w:val="24"/>
          <w:szCs w:val="24"/>
          <w:highlight w:val="yellow"/>
          <w:lang w:val="sr-Cyrl-RS"/>
        </w:rPr>
        <w:t xml:space="preserve">. </w:t>
      </w:r>
      <w:r w:rsidR="008B377D" w:rsidRPr="008B377D">
        <w:rPr>
          <w:rFonts w:ascii="Arial Narrow" w:hAnsi="Arial Narrow" w:cs="Times New Roman"/>
          <w:color w:val="002060"/>
          <w:sz w:val="24"/>
          <w:szCs w:val="24"/>
          <w:highlight w:val="yellow"/>
          <w:lang w:val="sr-Cyrl-RS"/>
        </w:rPr>
        <w:t>године до 10</w:t>
      </w:r>
      <w:r w:rsidRPr="008B377D">
        <w:rPr>
          <w:rFonts w:ascii="Arial Narrow" w:hAnsi="Arial Narrow" w:cs="Times New Roman"/>
          <w:color w:val="002060"/>
          <w:sz w:val="24"/>
          <w:szCs w:val="24"/>
          <w:highlight w:val="yellow"/>
          <w:lang w:val="sr-Cyrl-RS"/>
        </w:rPr>
        <w:t>,00 сати.</w:t>
      </w:r>
      <w:bookmarkStart w:id="16" w:name="_GoBack"/>
      <w:bookmarkEnd w:id="16"/>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Наручилац ће, по пријему одређене понуде, на коверти, односно кутији у којој се понуда налази, обележити време пријема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F3988" w:rsidRPr="00070F2C"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ru-RU"/>
        </w:rPr>
        <w:t xml:space="preserve">Обрасце и изјаве тражене у конкурсној документацији, односно податке који морају бити њихов саставни </w:t>
      </w:r>
      <w:r w:rsidRPr="00070F2C">
        <w:rPr>
          <w:rFonts w:ascii="Arial Narrow" w:hAnsi="Arial Narrow" w:cs="Times New Roman"/>
          <w:color w:val="002060"/>
          <w:sz w:val="24"/>
          <w:szCs w:val="24"/>
          <w:lang w:val="ru-RU"/>
        </w:rPr>
        <w:t xml:space="preserve">део, понуђач попуњава читко, а овлашћено лице их потписује и печатом оверава. </w:t>
      </w:r>
      <w:bookmarkStart w:id="17" w:name="str_19"/>
      <w:bookmarkEnd w:id="17"/>
    </w:p>
    <w:p w:rsidR="006179FE" w:rsidRPr="00070F2C" w:rsidRDefault="006179FE" w:rsidP="000F3988">
      <w:pPr>
        <w:pStyle w:val="Normal1"/>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Понуда мора да садржи попуњене печатом, потписане  обрасце:</w:t>
      </w:r>
    </w:p>
    <w:p w:rsidR="00070F2C" w:rsidRPr="00070F2C"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Образац понуде</w:t>
      </w:r>
    </w:p>
    <w:p w:rsidR="00070F2C" w:rsidRPr="00070F2C"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Образац структуре понуђене цене</w:t>
      </w:r>
    </w:p>
    <w:p w:rsidR="00070F2C" w:rsidRPr="00070F2C"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Општи подаци о подизвођачу</w:t>
      </w:r>
    </w:p>
    <w:p w:rsidR="00070F2C" w:rsidRPr="00070F2C"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Општи подаци о члану групе понуђача</w:t>
      </w:r>
    </w:p>
    <w:p w:rsidR="00070F2C" w:rsidRPr="00070F2C"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Образац трошкова припреме понуде</w:t>
      </w:r>
    </w:p>
    <w:p w:rsidR="00070F2C" w:rsidRPr="00070F2C"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Образац изјаве о независној понуди</w:t>
      </w:r>
    </w:p>
    <w:p w:rsidR="00070F2C" w:rsidRPr="00070F2C"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Образац изјаве о испуњавању услова из члана 75.   за понуђача</w:t>
      </w:r>
    </w:p>
    <w:p w:rsidR="00070F2C" w:rsidRPr="00070F2C"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070F2C">
        <w:rPr>
          <w:rFonts w:ascii="Arial Narrow" w:hAnsi="Arial Narrow" w:cs="Times New Roman"/>
          <w:color w:val="002060"/>
          <w:sz w:val="24"/>
          <w:szCs w:val="24"/>
          <w:lang w:val="sr-Cyrl-RS"/>
        </w:rPr>
        <w:t>Образац изјаве о испуњавању услова из члана 75. ЗЈН за подизвођача</w:t>
      </w:r>
    </w:p>
    <w:p w:rsidR="000F3988" w:rsidRPr="00070F2C" w:rsidRDefault="00070F2C" w:rsidP="000F3988">
      <w:pPr>
        <w:pStyle w:val="Normal1"/>
        <w:numPr>
          <w:ilvl w:val="0"/>
          <w:numId w:val="13"/>
        </w:numPr>
        <w:spacing w:before="0" w:beforeAutospacing="0" w:after="0" w:afterAutospacing="0"/>
        <w:jc w:val="both"/>
        <w:rPr>
          <w:rFonts w:ascii="Times New Roman" w:hAnsi="Times New Roman" w:cs="Times New Roman"/>
          <w:color w:val="FF0000"/>
          <w:sz w:val="24"/>
          <w:szCs w:val="24"/>
          <w:lang w:val="sr-Cyrl-RS"/>
        </w:rPr>
      </w:pPr>
      <w:r w:rsidRPr="00070F2C">
        <w:rPr>
          <w:rFonts w:ascii="Arial Narrow" w:hAnsi="Arial Narrow" w:cs="Times New Roman"/>
          <w:color w:val="002060"/>
          <w:sz w:val="24"/>
          <w:szCs w:val="24"/>
          <w:lang w:val="sr-Cyrl-RS"/>
        </w:rPr>
        <w:t>Образац изјаве у складу са чл.75.став 2</w:t>
      </w:r>
      <w:r w:rsidRPr="00070F2C">
        <w:rPr>
          <w:rFonts w:ascii="Times New Roman" w:hAnsi="Times New Roman" w:cs="Times New Roman"/>
          <w:color w:val="FF0000"/>
          <w:sz w:val="24"/>
          <w:szCs w:val="24"/>
          <w:lang w:val="sr-Cyrl-RS"/>
        </w:rPr>
        <w:t>.</w:t>
      </w:r>
    </w:p>
    <w:p w:rsidR="00070F2C" w:rsidRDefault="00070F2C" w:rsidP="000F3988">
      <w:pPr>
        <w:pStyle w:val="Normal1"/>
        <w:jc w:val="both"/>
        <w:rPr>
          <w:rFonts w:ascii="Times New Roman" w:hAnsi="Times New Roman" w:cs="Times New Roman"/>
          <w:color w:val="FF0000"/>
          <w:sz w:val="24"/>
          <w:szCs w:val="24"/>
          <w:lang w:val="sr-Cyrl-RS"/>
        </w:rPr>
      </w:pPr>
    </w:p>
    <w:p w:rsidR="000F3988" w:rsidRPr="00A51983" w:rsidRDefault="000F3988" w:rsidP="000F3988">
      <w:pPr>
        <w:pStyle w:val="Normal1"/>
        <w:jc w:val="both"/>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Понуђач може дати свој модел уговора са елементима из своје понуде.</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обрасца који подразумевају давање изјаве под материјалном и кривичном одговорношћу (нпр. Изјава о испуњавању обавезних услова, Изјава о независној понуди, Изјава о поштовању обавеза из члана 75. став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w:t>
      </w:r>
    </w:p>
    <w:p w:rsidR="000F3988" w:rsidRPr="00A51983" w:rsidRDefault="000F3988" w:rsidP="000F3988">
      <w:pPr>
        <w:pStyle w:val="wyq110---naslov-clana"/>
        <w:jc w:val="both"/>
        <w:rPr>
          <w:rFonts w:ascii="Arial Narrow" w:hAnsi="Arial Narrow" w:cs="Times New Roman"/>
          <w:b w:val="0"/>
          <w:color w:val="002060"/>
          <w:lang w:val="sr-Cyrl-RS"/>
        </w:rPr>
      </w:pPr>
      <w:r w:rsidRPr="00A51983">
        <w:rPr>
          <w:rFonts w:ascii="Arial Narrow" w:hAnsi="Arial Narrow" w:cs="Times New Roman"/>
          <w:color w:val="002060"/>
          <w:lang w:val="sr-Cyrl-RS"/>
        </w:rPr>
        <w:t xml:space="preserve">3. </w:t>
      </w:r>
      <w:r w:rsidRPr="00A51983">
        <w:rPr>
          <w:rFonts w:ascii="Arial Narrow" w:hAnsi="Arial Narrow" w:cs="Times New Roman"/>
          <w:color w:val="002060"/>
          <w:lang w:val="ru-RU"/>
        </w:rPr>
        <w:t>Пар</w:t>
      </w:r>
      <w:r w:rsidRPr="00A51983">
        <w:rPr>
          <w:rFonts w:ascii="Arial Narrow" w:hAnsi="Arial Narrow" w:cs="Times New Roman"/>
          <w:color w:val="002060"/>
          <w:lang w:val="sr-Cyrl-RS"/>
        </w:rPr>
        <w:t>тије –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0F3988" w:rsidRPr="00A51983" w:rsidRDefault="000F3988" w:rsidP="000F3988">
      <w:pPr>
        <w:pStyle w:val="wyq110---naslov-clana"/>
        <w:jc w:val="both"/>
        <w:rPr>
          <w:rFonts w:ascii="Arial Narrow" w:hAnsi="Arial Narrow" w:cs="Times New Roman"/>
          <w:b w:val="0"/>
          <w:color w:val="002060"/>
          <w:lang w:val="sr-Cyrl-RS"/>
        </w:rPr>
      </w:pPr>
      <w:r w:rsidRPr="00A51983">
        <w:rPr>
          <w:rFonts w:ascii="Arial Narrow" w:hAnsi="Arial Narrow" w:cs="Times New Roman"/>
          <w:b w:val="0"/>
          <w:color w:val="002060"/>
          <w:lang w:val="sr-Cyrl-RS"/>
        </w:rPr>
        <w:t>Предмет ове  јавне набавке је обликован у више посебних истоврсних целина (партија). Понуђач може да поднесе понуду за једну или више партија.  Понуда мора да обухвати најмање једну целокупну партију.</w:t>
      </w:r>
    </w:p>
    <w:p w:rsidR="000F3988" w:rsidRPr="00A51983" w:rsidRDefault="000F3988" w:rsidP="000F3988">
      <w:pPr>
        <w:pStyle w:val="wyq110---naslov-clana"/>
        <w:jc w:val="both"/>
        <w:rPr>
          <w:rFonts w:ascii="Arial Narrow" w:hAnsi="Arial Narrow" w:cs="Times New Roman"/>
          <w:b w:val="0"/>
          <w:color w:val="002060"/>
          <w:lang w:val="sr-Cyrl-RS"/>
        </w:rPr>
      </w:pPr>
      <w:r w:rsidRPr="00A51983">
        <w:rPr>
          <w:rFonts w:ascii="Arial Narrow" w:hAnsi="Arial Narrow" w:cs="Times New Roman"/>
          <w:b w:val="0"/>
          <w:color w:val="002060"/>
          <w:lang w:val="sr-Cyrl-RS"/>
        </w:rPr>
        <w:t>У случају да понуђач поднесе понуду за више партија, она мора бити поднета тако да се може оцењивати за сваку партију посебно. Понуда за сваку партију подноси се посебно, у засебној коверти са јасним назнакама на коју партију се понуда односи.</w:t>
      </w:r>
    </w:p>
    <w:p w:rsidR="00A51983" w:rsidRPr="00070F2C" w:rsidRDefault="000F3988" w:rsidP="00A51983">
      <w:pPr>
        <w:pStyle w:val="wyq110---naslov-clana"/>
        <w:rPr>
          <w:rFonts w:ascii="Arial Narrow" w:hAnsi="Arial Narrow" w:cs="Times New Roman"/>
          <w:b w:val="0"/>
          <w:color w:val="002060"/>
          <w:lang w:val="sr-Cyrl-RS"/>
        </w:rPr>
      </w:pPr>
      <w:r w:rsidRPr="00070F2C">
        <w:rPr>
          <w:rFonts w:ascii="Arial Narrow" w:hAnsi="Arial Narrow" w:cs="Times New Roman"/>
          <w:b w:val="0"/>
          <w:color w:val="002060"/>
          <w:lang w:val="sr-Cyrl-RS"/>
        </w:rPr>
        <w:t>На коверти у којој се по</w:t>
      </w:r>
      <w:r w:rsidR="00A51983" w:rsidRPr="00070F2C">
        <w:rPr>
          <w:rFonts w:ascii="Arial Narrow" w:hAnsi="Arial Narrow" w:cs="Times New Roman"/>
          <w:b w:val="0"/>
          <w:color w:val="002060"/>
          <w:lang w:val="sr-Cyrl-RS"/>
        </w:rPr>
        <w:t>дноси понуда обавезно назначити:</w:t>
      </w:r>
    </w:p>
    <w:p w:rsidR="000F3988" w:rsidRPr="00A51983" w:rsidRDefault="000F3988" w:rsidP="00A51983">
      <w:pPr>
        <w:pStyle w:val="wyq110---naslov-clana"/>
        <w:rPr>
          <w:rFonts w:ascii="Arial Narrow" w:hAnsi="Arial Narrow" w:cs="Times New Roman"/>
          <w:b w:val="0"/>
          <w:color w:val="FF0000"/>
          <w:lang w:val="sr-Cyrl-RS"/>
        </w:rPr>
      </w:pPr>
      <w:r w:rsidRPr="00070F2C">
        <w:rPr>
          <w:rFonts w:ascii="Arial Narrow" w:hAnsi="Arial Narrow" w:cs="Times New Roman"/>
          <w:b w:val="0"/>
          <w:color w:val="002060"/>
          <w:lang w:val="sr-Cyrl-RS"/>
        </w:rPr>
        <w:t xml:space="preserve">„Понуда </w:t>
      </w:r>
      <w:r w:rsidR="00A51983" w:rsidRPr="00070F2C">
        <w:rPr>
          <w:rFonts w:ascii="Arial Narrow" w:hAnsi="Arial Narrow" w:cs="Times New Roman"/>
          <w:b w:val="0"/>
          <w:color w:val="002060"/>
          <w:lang w:val="sr-Cyrl-RS"/>
        </w:rPr>
        <w:t xml:space="preserve">за </w:t>
      </w:r>
      <w:r w:rsidR="00A51983" w:rsidRPr="00070F2C">
        <w:rPr>
          <w:rFonts w:ascii="Arial Narrow" w:hAnsi="Arial Narrow"/>
          <w:b w:val="0"/>
          <w:noProof/>
          <w:color w:val="002060"/>
          <w:highlight w:val="cyan"/>
          <w:shd w:val="clear" w:color="auto" w:fill="CCFFFF"/>
          <w:lang w:val="sr-Cyrl-CS"/>
        </w:rPr>
        <w:t xml:space="preserve">набавку </w:t>
      </w:r>
      <w:r w:rsidR="00A51983" w:rsidRPr="00070F2C">
        <w:rPr>
          <w:rFonts w:ascii="Arial Narrow" w:hAnsi="Arial Narrow" w:cs="Times New Roman"/>
          <w:b w:val="0"/>
          <w:color w:val="002060"/>
          <w:highlight w:val="cyan"/>
          <w:lang w:val="sr-Cyrl-RS"/>
        </w:rPr>
        <w:t>стручне литературе за образовање запослених</w:t>
      </w:r>
      <w:r w:rsidR="00A51983" w:rsidRPr="00070F2C">
        <w:rPr>
          <w:rFonts w:ascii="Arial Narrow" w:hAnsi="Arial Narrow" w:cs="Times New Roman"/>
          <w:b w:val="0"/>
          <w:color w:val="002060"/>
          <w:lang w:val="ru-RU"/>
        </w:rPr>
        <w:t xml:space="preserve"> у </w:t>
      </w:r>
      <w:r w:rsidR="00A51983" w:rsidRPr="00070F2C">
        <w:rPr>
          <w:rFonts w:ascii="Arial Narrow" w:hAnsi="Arial Narrow" w:cs="Times New Roman"/>
          <w:b w:val="0"/>
          <w:color w:val="002060"/>
          <w:lang w:val="sr-Cyrl-RS"/>
        </w:rPr>
        <w:t xml:space="preserve">преговарачком </w:t>
      </w:r>
      <w:r w:rsidR="00A51983" w:rsidRPr="00070F2C">
        <w:rPr>
          <w:rFonts w:ascii="Arial Narrow" w:hAnsi="Arial Narrow" w:cs="Times New Roman"/>
          <w:b w:val="0"/>
          <w:color w:val="002060"/>
          <w:lang w:val="ru-RU"/>
        </w:rPr>
        <w:t>поступку</w:t>
      </w:r>
      <w:r w:rsidR="00A51983" w:rsidRPr="00070F2C">
        <w:rPr>
          <w:rFonts w:ascii="Arial Narrow" w:hAnsi="Arial Narrow" w:cs="Times New Roman"/>
          <w:b w:val="0"/>
          <w:color w:val="002060"/>
          <w:lang w:val="sr-Cyrl-RS"/>
        </w:rPr>
        <w:t xml:space="preserve"> без објављивања позива за давање понуда</w:t>
      </w:r>
      <w:r w:rsidR="00A51983" w:rsidRPr="00070F2C">
        <w:rPr>
          <w:rFonts w:ascii="Arial Narrow" w:hAnsi="Arial Narrow" w:cs="Times New Roman"/>
          <w:b w:val="0"/>
          <w:color w:val="002060"/>
          <w:lang w:val="ru-RU"/>
        </w:rPr>
        <w:t xml:space="preserve">, редни број </w:t>
      </w:r>
      <w:r w:rsidR="00A51983" w:rsidRPr="00070F2C">
        <w:rPr>
          <w:rFonts w:ascii="Arial Narrow" w:hAnsi="Arial Narrow" w:cs="Times New Roman"/>
          <w:b w:val="0"/>
          <w:color w:val="002060"/>
          <w:lang w:val="sr-Cyrl-RS"/>
        </w:rPr>
        <w:t>404-136</w:t>
      </w:r>
      <w:r w:rsidR="00A51983" w:rsidRPr="00070F2C">
        <w:rPr>
          <w:rFonts w:ascii="Arial Narrow" w:hAnsi="Arial Narrow" w:cs="Times New Roman"/>
          <w:b w:val="0"/>
          <w:color w:val="002060"/>
          <w:lang w:val="sr-Cyrl-CS"/>
        </w:rPr>
        <w:t>/201</w:t>
      </w:r>
      <w:r w:rsidR="00A51983" w:rsidRPr="00070F2C">
        <w:rPr>
          <w:rFonts w:ascii="Arial Narrow" w:hAnsi="Arial Narrow" w:cs="Times New Roman"/>
          <w:b w:val="0"/>
          <w:color w:val="002060"/>
          <w:lang w:val="sr-Cyrl-RS"/>
        </w:rPr>
        <w:t>7-IV-09</w:t>
      </w:r>
      <w:r w:rsidRPr="00070F2C">
        <w:rPr>
          <w:rFonts w:ascii="Arial Narrow" w:hAnsi="Arial Narrow" w:cs="Times New Roman"/>
          <w:b w:val="0"/>
          <w:color w:val="002060"/>
          <w:lang w:val="sr-Cyrl-RS"/>
        </w:rPr>
        <w:t>, партија број _________ - _____________________________________________ (навести број и назив партије</w:t>
      </w:r>
      <w:r w:rsidRPr="00A51983">
        <w:rPr>
          <w:rFonts w:ascii="Arial Narrow" w:hAnsi="Arial Narrow" w:cs="Times New Roman"/>
          <w:b w:val="0"/>
          <w:color w:val="FF0000"/>
          <w:lang w:val="sr-Cyrl-RS"/>
        </w:rPr>
        <w:t>).</w:t>
      </w:r>
    </w:p>
    <w:p w:rsidR="000F3988" w:rsidRPr="00A51983" w:rsidRDefault="000F3988" w:rsidP="000F3988">
      <w:pPr>
        <w:pStyle w:val="wyq110---naslov-clana"/>
        <w:jc w:val="both"/>
        <w:rPr>
          <w:rFonts w:ascii="Arial Narrow" w:hAnsi="Arial Narrow" w:cs="Times New Roman"/>
          <w:b w:val="0"/>
          <w:color w:val="002060"/>
          <w:lang w:val="sr-Cyrl-RS"/>
        </w:rPr>
      </w:pPr>
      <w:r w:rsidRPr="00A51983">
        <w:rPr>
          <w:rFonts w:ascii="Arial Narrow" w:hAnsi="Arial Narrow" w:cs="Times New Roman"/>
          <w:b w:val="0"/>
          <w:color w:val="002060"/>
          <w:lang w:val="sr-Cyrl-RS"/>
        </w:rPr>
        <w:t>Понуђач који подноси понуде за више партија, доказе о испуњавању услова из члана 75. став 1. (Образац 1. и 2. поглавља 4. конкурсне документације) доставља само уз једну партију за коју подноси понуду, односно исте не мора да достави уз понуде које подноси за друге партије у којима учествује.</w:t>
      </w:r>
    </w:p>
    <w:p w:rsidR="000F3988" w:rsidRPr="00A51983" w:rsidRDefault="000F3988" w:rsidP="000F3988">
      <w:pPr>
        <w:pStyle w:val="wyq110---naslov-clana"/>
        <w:jc w:val="both"/>
        <w:rPr>
          <w:rFonts w:ascii="Arial Narrow" w:hAnsi="Arial Narrow" w:cs="Times New Roman"/>
          <w:b w:val="0"/>
          <w:color w:val="002060"/>
          <w:lang w:val="sr-Cyrl-RS"/>
        </w:rPr>
      </w:pPr>
      <w:r w:rsidRPr="00A51983">
        <w:rPr>
          <w:rFonts w:ascii="Arial Narrow" w:hAnsi="Arial Narrow" w:cs="Times New Roman"/>
          <w:b w:val="0"/>
          <w:color w:val="002060"/>
          <w:lang w:val="sr-Cyrl-RS"/>
        </w:rPr>
        <w:t>Изјаве на основу члана 75. став 2. и члана 26. Закона, обрасце и друге елементе одређене конкурсном документацијом за предметну партију, доставља за сваку партију посебно, уз понуду за ту партију.</w:t>
      </w:r>
    </w:p>
    <w:p w:rsidR="000F3988" w:rsidRPr="00A51983" w:rsidRDefault="000F3988" w:rsidP="000F3988">
      <w:pPr>
        <w:pStyle w:val="wyq110---naslov-clana"/>
        <w:jc w:val="left"/>
        <w:rPr>
          <w:rFonts w:ascii="Arial Narrow" w:hAnsi="Arial Narrow" w:cs="Times New Roman"/>
          <w:color w:val="002060"/>
          <w:lang w:val="sr-Cyrl-RS"/>
        </w:rPr>
      </w:pPr>
      <w:r w:rsidRPr="00A51983">
        <w:rPr>
          <w:rFonts w:ascii="Arial Narrow" w:hAnsi="Arial Narrow" w:cs="Times New Roman"/>
          <w:color w:val="002060"/>
          <w:lang w:val="sr-Cyrl-RS"/>
        </w:rPr>
        <w:t>4. Понуда са варијантама</w:t>
      </w:r>
    </w:p>
    <w:p w:rsidR="000F3988" w:rsidRPr="00A51983" w:rsidRDefault="000F3988" w:rsidP="000F3988">
      <w:pPr>
        <w:pStyle w:val="wyq110---naslov-clana"/>
        <w:jc w:val="left"/>
        <w:rPr>
          <w:rFonts w:ascii="Arial Narrow" w:hAnsi="Arial Narrow" w:cs="Times New Roman"/>
          <w:b w:val="0"/>
          <w:color w:val="002060"/>
          <w:lang w:val="sr-Cyrl-RS"/>
        </w:rPr>
      </w:pPr>
      <w:r w:rsidRPr="00A51983">
        <w:rPr>
          <w:rFonts w:ascii="Arial Narrow" w:hAnsi="Arial Narrow" w:cs="Times New Roman"/>
          <w:b w:val="0"/>
          <w:color w:val="002060"/>
          <w:lang w:val="sr-Cyrl-RS"/>
        </w:rPr>
        <w:t>Подношење понуде са варијантама није дозвољено.</w:t>
      </w:r>
    </w:p>
    <w:p w:rsidR="000F3988" w:rsidRPr="009D3B84" w:rsidRDefault="000F3988" w:rsidP="00A51983">
      <w:pPr>
        <w:pStyle w:val="wyq110---naslov-clana"/>
        <w:jc w:val="left"/>
        <w:rPr>
          <w:rFonts w:ascii="Times New Roman" w:hAnsi="Times New Roman" w:cs="Times New Roman"/>
          <w:color w:val="FF0000"/>
          <w:lang w:val="ru-RU"/>
        </w:rPr>
      </w:pPr>
      <w:bookmarkStart w:id="18" w:name="str_20"/>
      <w:bookmarkEnd w:id="18"/>
      <w:r w:rsidRPr="00A51983">
        <w:rPr>
          <w:rFonts w:ascii="Arial Narrow" w:hAnsi="Arial Narrow" w:cs="Times New Roman"/>
          <w:color w:val="002060"/>
          <w:lang w:val="ru-RU"/>
        </w:rPr>
        <w:t xml:space="preserve">5. Начин измене, допуне и опозива понуде у </w:t>
      </w:r>
      <w:r w:rsidRPr="00A51983">
        <w:rPr>
          <w:rFonts w:ascii="Arial Narrow" w:hAnsi="Arial Narrow" w:cs="Times New Roman"/>
          <w:color w:val="002060"/>
          <w:lang w:val="sr-Cyrl-RS"/>
        </w:rPr>
        <w:t>склад</w:t>
      </w:r>
      <w:r w:rsidRPr="00A51983">
        <w:rPr>
          <w:rFonts w:ascii="Arial Narrow" w:hAnsi="Arial Narrow" w:cs="Times New Roman"/>
          <w:color w:val="002060"/>
          <w:lang w:val="ru-RU"/>
        </w:rPr>
        <w:t xml:space="preserve">у </w:t>
      </w:r>
      <w:r w:rsidRPr="00A51983">
        <w:rPr>
          <w:rFonts w:ascii="Arial Narrow" w:hAnsi="Arial Narrow" w:cs="Times New Roman"/>
          <w:color w:val="002060"/>
          <w:lang w:val="sr-Cyrl-RS"/>
        </w:rPr>
        <w:t xml:space="preserve">са </w:t>
      </w:r>
      <w:r w:rsidRPr="00A51983">
        <w:rPr>
          <w:rFonts w:ascii="Arial Narrow" w:hAnsi="Arial Narrow" w:cs="Times New Roman"/>
          <w:color w:val="002060"/>
          <w:lang w:val="ru-RU"/>
        </w:rPr>
        <w:t>члана 87. став 6. Закона</w:t>
      </w:r>
      <w:r w:rsidRPr="00A51983">
        <w:rPr>
          <w:rFonts w:ascii="Times New Roman" w:hAnsi="Times New Roman" w:cs="Times New Roman"/>
          <w:color w:val="002060"/>
          <w:lang w:val="ru-RU"/>
        </w:rPr>
        <w:t xml:space="preserve"> </w:t>
      </w:r>
    </w:p>
    <w:p w:rsidR="000F3988" w:rsidRPr="00070F2C"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ru-RU"/>
        </w:rPr>
        <w:t xml:space="preserve">Понуђач може у било ком тренутку пре истека рока за подношење понуда да измени, допуни или опозове своју </w:t>
      </w:r>
      <w:r w:rsidRPr="00070F2C">
        <w:rPr>
          <w:rFonts w:ascii="Arial Narrow" w:hAnsi="Arial Narrow" w:cs="Times New Roman"/>
          <w:color w:val="002060"/>
          <w:sz w:val="24"/>
          <w:szCs w:val="24"/>
          <w:lang w:val="ru-RU"/>
        </w:rPr>
        <w:t xml:space="preserve">понуду на исти начин на који је поднео понуду, са ознаком: "Измена понуде", "Допуна понуде" или "Опозив понуде" за </w:t>
      </w:r>
      <w:r w:rsidR="00A51983" w:rsidRPr="00070F2C">
        <w:rPr>
          <w:rFonts w:ascii="Arial Narrow" w:hAnsi="Arial Narrow" w:cs="Times New Roman"/>
          <w:color w:val="002060"/>
          <w:sz w:val="24"/>
          <w:szCs w:val="24"/>
          <w:lang w:val="sr-Cyrl-RS"/>
        </w:rPr>
        <w:t xml:space="preserve">за </w:t>
      </w:r>
      <w:r w:rsidR="00A51983" w:rsidRPr="00070F2C">
        <w:rPr>
          <w:rFonts w:ascii="Arial Narrow" w:hAnsi="Arial Narrow"/>
          <w:noProof/>
          <w:color w:val="002060"/>
          <w:sz w:val="24"/>
          <w:szCs w:val="24"/>
          <w:shd w:val="clear" w:color="auto" w:fill="CCFFFF"/>
          <w:lang w:val="sr-Cyrl-CS"/>
        </w:rPr>
        <w:t xml:space="preserve">набавку </w:t>
      </w:r>
      <w:r w:rsidR="00A51983" w:rsidRPr="00070F2C">
        <w:rPr>
          <w:rFonts w:ascii="Arial Narrow" w:hAnsi="Arial Narrow" w:cs="Times New Roman"/>
          <w:color w:val="002060"/>
          <w:sz w:val="24"/>
          <w:szCs w:val="24"/>
          <w:lang w:val="sr-Cyrl-RS"/>
        </w:rPr>
        <w:t>стручне литературе за образовање запослених</w:t>
      </w:r>
      <w:r w:rsidR="00A51983" w:rsidRPr="00070F2C">
        <w:rPr>
          <w:rFonts w:ascii="Arial Narrow" w:hAnsi="Arial Narrow" w:cs="Times New Roman"/>
          <w:color w:val="002060"/>
          <w:sz w:val="24"/>
          <w:szCs w:val="24"/>
          <w:lang w:val="ru-RU"/>
        </w:rPr>
        <w:t xml:space="preserve"> у </w:t>
      </w:r>
      <w:r w:rsidR="00A51983" w:rsidRPr="00070F2C">
        <w:rPr>
          <w:rFonts w:ascii="Arial Narrow" w:hAnsi="Arial Narrow" w:cs="Times New Roman"/>
          <w:color w:val="002060"/>
          <w:sz w:val="24"/>
          <w:szCs w:val="24"/>
          <w:lang w:val="sr-Cyrl-RS"/>
        </w:rPr>
        <w:t xml:space="preserve">преговарачком </w:t>
      </w:r>
      <w:r w:rsidR="00A51983" w:rsidRPr="00070F2C">
        <w:rPr>
          <w:rFonts w:ascii="Arial Narrow" w:hAnsi="Arial Narrow" w:cs="Times New Roman"/>
          <w:color w:val="002060"/>
          <w:sz w:val="24"/>
          <w:szCs w:val="24"/>
          <w:lang w:val="ru-RU"/>
        </w:rPr>
        <w:t>поступку</w:t>
      </w:r>
      <w:r w:rsidR="00A51983" w:rsidRPr="00070F2C">
        <w:rPr>
          <w:rFonts w:ascii="Arial Narrow" w:hAnsi="Arial Narrow" w:cs="Times New Roman"/>
          <w:color w:val="002060"/>
          <w:sz w:val="24"/>
          <w:szCs w:val="24"/>
          <w:lang w:val="sr-Cyrl-RS"/>
        </w:rPr>
        <w:t xml:space="preserve"> без објављивања позива за давање понуда</w:t>
      </w:r>
      <w:r w:rsidR="00A51983" w:rsidRPr="00070F2C">
        <w:rPr>
          <w:rFonts w:ascii="Arial Narrow" w:hAnsi="Arial Narrow" w:cs="Times New Roman"/>
          <w:color w:val="002060"/>
          <w:sz w:val="24"/>
          <w:szCs w:val="24"/>
          <w:lang w:val="ru-RU"/>
        </w:rPr>
        <w:t xml:space="preserve">, редни број </w:t>
      </w:r>
      <w:r w:rsidR="00A51983" w:rsidRPr="00070F2C">
        <w:rPr>
          <w:rFonts w:ascii="Arial Narrow" w:hAnsi="Arial Narrow" w:cs="Times New Roman"/>
          <w:color w:val="002060"/>
          <w:sz w:val="24"/>
          <w:szCs w:val="24"/>
          <w:lang w:val="sr-Cyrl-RS"/>
        </w:rPr>
        <w:t>404-136</w:t>
      </w:r>
      <w:r w:rsidR="00A51983" w:rsidRPr="00070F2C">
        <w:rPr>
          <w:rFonts w:ascii="Arial Narrow" w:hAnsi="Arial Narrow" w:cs="Times New Roman"/>
          <w:color w:val="002060"/>
          <w:sz w:val="24"/>
          <w:szCs w:val="24"/>
          <w:lang w:val="sr-Cyrl-CS"/>
        </w:rPr>
        <w:t>/201</w:t>
      </w:r>
      <w:r w:rsidR="00A51983" w:rsidRPr="00070F2C">
        <w:rPr>
          <w:rFonts w:ascii="Arial Narrow" w:hAnsi="Arial Narrow" w:cs="Times New Roman"/>
          <w:color w:val="002060"/>
          <w:sz w:val="24"/>
          <w:szCs w:val="24"/>
          <w:lang w:val="sr-Cyrl-RS"/>
        </w:rPr>
        <w:t>7-IV-09.</w:t>
      </w:r>
      <w:r w:rsidRPr="00070F2C">
        <w:rPr>
          <w:rFonts w:ascii="Arial Narrow" w:hAnsi="Arial Narrow" w:cs="Times New Roman"/>
          <w:color w:val="002060"/>
          <w:sz w:val="24"/>
          <w:szCs w:val="24"/>
          <w:lang w:val="ru-RU"/>
        </w:rPr>
        <w:t xml:space="preserve"> 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 </w:t>
      </w:r>
      <w:r w:rsidRPr="00070F2C">
        <w:rPr>
          <w:rFonts w:ascii="Arial Narrow" w:hAnsi="Arial Narrow" w:cs="Times New Roman"/>
          <w:color w:val="002060"/>
          <w:sz w:val="24"/>
          <w:szCs w:val="24"/>
          <w:lang w:val="sr-Cyrl-RS"/>
        </w:rPr>
        <w:t>Измену, допуну или опозив понуде треба доставити на адресу: Градска управа Вршац, 26300 Вршац, Трг Победе 1, са назнаком:</w:t>
      </w:r>
    </w:p>
    <w:p w:rsidR="000F3988" w:rsidRPr="00070F2C" w:rsidRDefault="000F3988" w:rsidP="000F3988">
      <w:pPr>
        <w:pStyle w:val="Normal1"/>
        <w:jc w:val="both"/>
        <w:rPr>
          <w:rFonts w:ascii="Arial Narrow" w:hAnsi="Arial Narrow" w:cs="Times New Roman"/>
          <w:color w:val="002060"/>
          <w:sz w:val="24"/>
          <w:szCs w:val="24"/>
          <w:lang w:val="sr-Cyrl-RS"/>
        </w:rPr>
      </w:pPr>
      <w:r w:rsidRPr="00070F2C">
        <w:rPr>
          <w:rFonts w:ascii="Arial Narrow" w:hAnsi="Arial Narrow" w:cs="Times New Roman"/>
          <w:b/>
          <w:color w:val="002060"/>
          <w:sz w:val="24"/>
          <w:szCs w:val="24"/>
          <w:lang w:val="sr-Cyrl-RS"/>
        </w:rPr>
        <w:lastRenderedPageBreak/>
        <w:t xml:space="preserve">Измена понуде </w:t>
      </w:r>
      <w:r w:rsidR="00A51983" w:rsidRPr="00070F2C">
        <w:rPr>
          <w:rFonts w:ascii="Arial Narrow" w:hAnsi="Arial Narrow" w:cs="Times New Roman"/>
          <w:color w:val="002060"/>
          <w:sz w:val="24"/>
          <w:szCs w:val="24"/>
          <w:lang w:val="sr-Cyrl-RS"/>
        </w:rPr>
        <w:t xml:space="preserve">за </w:t>
      </w:r>
      <w:r w:rsidR="00A51983" w:rsidRPr="00070F2C">
        <w:rPr>
          <w:rFonts w:ascii="Arial Narrow" w:hAnsi="Arial Narrow"/>
          <w:noProof/>
          <w:color w:val="002060"/>
          <w:sz w:val="24"/>
          <w:szCs w:val="24"/>
          <w:lang w:val="sr-Cyrl-CS"/>
        </w:rPr>
        <w:t>набавку</w:t>
      </w:r>
      <w:r w:rsidR="00A51983" w:rsidRPr="00070F2C">
        <w:rPr>
          <w:rFonts w:ascii="Arial Narrow" w:hAnsi="Arial Narrow"/>
          <w:noProof/>
          <w:color w:val="002060"/>
          <w:sz w:val="24"/>
          <w:szCs w:val="24"/>
          <w:shd w:val="clear" w:color="auto" w:fill="CCFFFF"/>
          <w:lang w:val="sr-Cyrl-CS"/>
        </w:rPr>
        <w:t xml:space="preserve"> </w:t>
      </w:r>
      <w:r w:rsidR="00A51983" w:rsidRPr="00070F2C">
        <w:rPr>
          <w:rFonts w:ascii="Arial Narrow" w:hAnsi="Arial Narrow" w:cs="Times New Roman"/>
          <w:color w:val="002060"/>
          <w:sz w:val="24"/>
          <w:szCs w:val="24"/>
          <w:lang w:val="sr-Cyrl-RS"/>
        </w:rPr>
        <w:t>стручне литературе за образовање запослених</w:t>
      </w:r>
      <w:r w:rsidR="00A51983" w:rsidRPr="00070F2C">
        <w:rPr>
          <w:rFonts w:ascii="Arial Narrow" w:hAnsi="Arial Narrow" w:cs="Times New Roman"/>
          <w:color w:val="002060"/>
          <w:sz w:val="24"/>
          <w:szCs w:val="24"/>
          <w:lang w:val="ru-RU"/>
        </w:rPr>
        <w:t xml:space="preserve"> у </w:t>
      </w:r>
      <w:r w:rsidR="00A51983" w:rsidRPr="00070F2C">
        <w:rPr>
          <w:rFonts w:ascii="Arial Narrow" w:hAnsi="Arial Narrow" w:cs="Times New Roman"/>
          <w:color w:val="002060"/>
          <w:sz w:val="24"/>
          <w:szCs w:val="24"/>
          <w:lang w:val="sr-Cyrl-RS"/>
        </w:rPr>
        <w:t xml:space="preserve">преговарачком </w:t>
      </w:r>
      <w:r w:rsidR="00A51983" w:rsidRPr="00070F2C">
        <w:rPr>
          <w:rFonts w:ascii="Arial Narrow" w:hAnsi="Arial Narrow" w:cs="Times New Roman"/>
          <w:color w:val="002060"/>
          <w:sz w:val="24"/>
          <w:szCs w:val="24"/>
          <w:lang w:val="ru-RU"/>
        </w:rPr>
        <w:t>поступку</w:t>
      </w:r>
      <w:r w:rsidR="00A51983" w:rsidRPr="00070F2C">
        <w:rPr>
          <w:rFonts w:ascii="Arial Narrow" w:hAnsi="Arial Narrow" w:cs="Times New Roman"/>
          <w:color w:val="002060"/>
          <w:sz w:val="24"/>
          <w:szCs w:val="24"/>
          <w:lang w:val="sr-Cyrl-RS"/>
        </w:rPr>
        <w:t xml:space="preserve"> без објављивања позива за давање понуда</w:t>
      </w:r>
      <w:r w:rsidR="00A51983" w:rsidRPr="00070F2C">
        <w:rPr>
          <w:rFonts w:ascii="Arial Narrow" w:hAnsi="Arial Narrow" w:cs="Times New Roman"/>
          <w:color w:val="002060"/>
          <w:sz w:val="24"/>
          <w:szCs w:val="24"/>
          <w:lang w:val="ru-RU"/>
        </w:rPr>
        <w:t xml:space="preserve">, редни број </w:t>
      </w:r>
      <w:r w:rsidR="00A51983" w:rsidRPr="00070F2C">
        <w:rPr>
          <w:rFonts w:ascii="Arial Narrow" w:hAnsi="Arial Narrow" w:cs="Times New Roman"/>
          <w:color w:val="002060"/>
          <w:sz w:val="24"/>
          <w:szCs w:val="24"/>
          <w:lang w:val="sr-Cyrl-RS"/>
        </w:rPr>
        <w:t>404-136</w:t>
      </w:r>
      <w:r w:rsidR="00A51983" w:rsidRPr="00070F2C">
        <w:rPr>
          <w:rFonts w:ascii="Arial Narrow" w:hAnsi="Arial Narrow" w:cs="Times New Roman"/>
          <w:color w:val="002060"/>
          <w:sz w:val="24"/>
          <w:szCs w:val="24"/>
          <w:lang w:val="sr-Cyrl-CS"/>
        </w:rPr>
        <w:t>/201</w:t>
      </w:r>
      <w:r w:rsidR="00A51983" w:rsidRPr="00070F2C">
        <w:rPr>
          <w:rFonts w:ascii="Arial Narrow" w:hAnsi="Arial Narrow" w:cs="Times New Roman"/>
          <w:color w:val="002060"/>
          <w:sz w:val="24"/>
          <w:szCs w:val="24"/>
          <w:lang w:val="sr-Cyrl-RS"/>
        </w:rPr>
        <w:t xml:space="preserve">7-IV-09 </w:t>
      </w:r>
      <w:r w:rsidRPr="00070F2C">
        <w:rPr>
          <w:rFonts w:ascii="Arial Narrow" w:hAnsi="Arial Narrow" w:cs="Times New Roman"/>
          <w:color w:val="002060"/>
          <w:sz w:val="24"/>
          <w:szCs w:val="24"/>
          <w:lang w:val="sr-Latn-RS"/>
        </w:rPr>
        <w:t xml:space="preserve">– </w:t>
      </w:r>
      <w:r w:rsidRPr="00070F2C">
        <w:rPr>
          <w:rFonts w:ascii="Arial Narrow" w:hAnsi="Arial Narrow" w:cs="Times New Roman"/>
          <w:b/>
          <w:color w:val="002060"/>
          <w:sz w:val="24"/>
          <w:szCs w:val="24"/>
          <w:lang w:val="sr-Latn-RS"/>
        </w:rPr>
        <w:t>НЕ ОТВАРАТИ</w:t>
      </w:r>
      <w:r w:rsidRPr="00070F2C">
        <w:rPr>
          <w:rFonts w:ascii="Arial Narrow" w:hAnsi="Arial Narrow" w:cs="Times New Roman"/>
          <w:color w:val="002060"/>
          <w:sz w:val="24"/>
          <w:szCs w:val="24"/>
          <w:lang w:val="sr-Cyrl-RS"/>
        </w:rPr>
        <w:t xml:space="preserve">  или </w:t>
      </w:r>
    </w:p>
    <w:p w:rsidR="000F3988" w:rsidRPr="00070F2C" w:rsidRDefault="000F3988" w:rsidP="000F3988">
      <w:pPr>
        <w:pStyle w:val="Normal1"/>
        <w:jc w:val="both"/>
        <w:rPr>
          <w:rFonts w:ascii="Arial Narrow" w:hAnsi="Arial Narrow" w:cs="Times New Roman"/>
          <w:color w:val="002060"/>
          <w:sz w:val="24"/>
          <w:szCs w:val="24"/>
          <w:lang w:val="sr-Cyrl-RS"/>
        </w:rPr>
      </w:pPr>
      <w:r w:rsidRPr="00070F2C">
        <w:rPr>
          <w:rFonts w:ascii="Arial Narrow" w:hAnsi="Arial Narrow" w:cs="Times New Roman"/>
          <w:b/>
          <w:color w:val="002060"/>
          <w:sz w:val="24"/>
          <w:szCs w:val="24"/>
          <w:lang w:val="sr-Cyrl-RS"/>
        </w:rPr>
        <w:t xml:space="preserve">Допуна понуде </w:t>
      </w:r>
      <w:r w:rsidR="00A51983" w:rsidRPr="00070F2C">
        <w:rPr>
          <w:rFonts w:ascii="Arial Narrow" w:hAnsi="Arial Narrow" w:cs="Times New Roman"/>
          <w:color w:val="002060"/>
          <w:sz w:val="24"/>
          <w:szCs w:val="24"/>
          <w:lang w:val="sr-Cyrl-RS"/>
        </w:rPr>
        <w:t xml:space="preserve">за </w:t>
      </w:r>
      <w:r w:rsidR="00A51983" w:rsidRPr="00070F2C">
        <w:rPr>
          <w:rFonts w:ascii="Arial Narrow" w:hAnsi="Arial Narrow"/>
          <w:noProof/>
          <w:color w:val="002060"/>
          <w:sz w:val="24"/>
          <w:szCs w:val="24"/>
          <w:shd w:val="clear" w:color="auto" w:fill="CCFFFF"/>
          <w:lang w:val="sr-Cyrl-CS"/>
        </w:rPr>
        <w:t xml:space="preserve">набавку </w:t>
      </w:r>
      <w:r w:rsidR="00A51983" w:rsidRPr="00070F2C">
        <w:rPr>
          <w:rFonts w:ascii="Arial Narrow" w:hAnsi="Arial Narrow" w:cs="Times New Roman"/>
          <w:color w:val="002060"/>
          <w:sz w:val="24"/>
          <w:szCs w:val="24"/>
          <w:lang w:val="sr-Cyrl-RS"/>
        </w:rPr>
        <w:t>стручне литературе за образовање запослених</w:t>
      </w:r>
      <w:r w:rsidR="00A51983" w:rsidRPr="00070F2C">
        <w:rPr>
          <w:rFonts w:ascii="Arial Narrow" w:hAnsi="Arial Narrow" w:cs="Times New Roman"/>
          <w:color w:val="002060"/>
          <w:sz w:val="24"/>
          <w:szCs w:val="24"/>
          <w:lang w:val="ru-RU"/>
        </w:rPr>
        <w:t xml:space="preserve"> у </w:t>
      </w:r>
      <w:r w:rsidR="00A51983" w:rsidRPr="00070F2C">
        <w:rPr>
          <w:rFonts w:ascii="Arial Narrow" w:hAnsi="Arial Narrow" w:cs="Times New Roman"/>
          <w:color w:val="002060"/>
          <w:sz w:val="24"/>
          <w:szCs w:val="24"/>
          <w:lang w:val="sr-Cyrl-RS"/>
        </w:rPr>
        <w:t xml:space="preserve">преговарачком </w:t>
      </w:r>
      <w:r w:rsidR="00A51983" w:rsidRPr="00070F2C">
        <w:rPr>
          <w:rFonts w:ascii="Arial Narrow" w:hAnsi="Arial Narrow" w:cs="Times New Roman"/>
          <w:color w:val="002060"/>
          <w:sz w:val="24"/>
          <w:szCs w:val="24"/>
          <w:lang w:val="ru-RU"/>
        </w:rPr>
        <w:t>поступку</w:t>
      </w:r>
      <w:r w:rsidR="00A51983" w:rsidRPr="00070F2C">
        <w:rPr>
          <w:rFonts w:ascii="Arial Narrow" w:hAnsi="Arial Narrow" w:cs="Times New Roman"/>
          <w:color w:val="002060"/>
          <w:sz w:val="24"/>
          <w:szCs w:val="24"/>
          <w:lang w:val="sr-Cyrl-RS"/>
        </w:rPr>
        <w:t xml:space="preserve"> без објављивања позива за давање понуда</w:t>
      </w:r>
      <w:r w:rsidR="00A51983" w:rsidRPr="00070F2C">
        <w:rPr>
          <w:rFonts w:ascii="Arial Narrow" w:hAnsi="Arial Narrow" w:cs="Times New Roman"/>
          <w:color w:val="002060"/>
          <w:sz w:val="24"/>
          <w:szCs w:val="24"/>
          <w:lang w:val="ru-RU"/>
        </w:rPr>
        <w:t xml:space="preserve">, редни број </w:t>
      </w:r>
      <w:r w:rsidR="00A51983" w:rsidRPr="00070F2C">
        <w:rPr>
          <w:rFonts w:ascii="Arial Narrow" w:hAnsi="Arial Narrow" w:cs="Times New Roman"/>
          <w:color w:val="002060"/>
          <w:sz w:val="24"/>
          <w:szCs w:val="24"/>
          <w:lang w:val="sr-Cyrl-RS"/>
        </w:rPr>
        <w:t>404-136</w:t>
      </w:r>
      <w:r w:rsidR="00A51983" w:rsidRPr="00070F2C">
        <w:rPr>
          <w:rFonts w:ascii="Arial Narrow" w:hAnsi="Arial Narrow" w:cs="Times New Roman"/>
          <w:color w:val="002060"/>
          <w:sz w:val="24"/>
          <w:szCs w:val="24"/>
          <w:lang w:val="sr-Cyrl-CS"/>
        </w:rPr>
        <w:t>/201</w:t>
      </w:r>
      <w:r w:rsidR="00A51983" w:rsidRPr="00070F2C">
        <w:rPr>
          <w:rFonts w:ascii="Arial Narrow" w:hAnsi="Arial Narrow" w:cs="Times New Roman"/>
          <w:color w:val="002060"/>
          <w:sz w:val="24"/>
          <w:szCs w:val="24"/>
          <w:lang w:val="sr-Cyrl-RS"/>
        </w:rPr>
        <w:t xml:space="preserve">7-IV-09 </w:t>
      </w:r>
      <w:r w:rsidRPr="00070F2C">
        <w:rPr>
          <w:rFonts w:ascii="Arial Narrow" w:hAnsi="Arial Narrow" w:cs="Times New Roman"/>
          <w:color w:val="002060"/>
          <w:sz w:val="24"/>
          <w:szCs w:val="24"/>
          <w:lang w:val="sr-Cyrl-RS"/>
        </w:rPr>
        <w:t xml:space="preserve">- </w:t>
      </w:r>
      <w:r w:rsidRPr="00070F2C">
        <w:rPr>
          <w:rFonts w:ascii="Arial Narrow" w:hAnsi="Arial Narrow" w:cs="Times New Roman"/>
          <w:b/>
          <w:color w:val="002060"/>
          <w:sz w:val="24"/>
          <w:szCs w:val="24"/>
          <w:lang w:val="sr-Latn-RS"/>
        </w:rPr>
        <w:t>НЕ ОТВАРАТИ</w:t>
      </w:r>
      <w:r w:rsidRPr="00070F2C">
        <w:rPr>
          <w:rFonts w:ascii="Arial Narrow" w:hAnsi="Arial Narrow" w:cs="Times New Roman"/>
          <w:color w:val="002060"/>
          <w:sz w:val="24"/>
          <w:szCs w:val="24"/>
          <w:lang w:val="sr-Cyrl-RS"/>
        </w:rPr>
        <w:t xml:space="preserve">  или</w:t>
      </w:r>
    </w:p>
    <w:p w:rsidR="000F3988" w:rsidRPr="00070F2C" w:rsidRDefault="000F3988" w:rsidP="000F3988">
      <w:pPr>
        <w:pStyle w:val="Normal1"/>
        <w:jc w:val="both"/>
        <w:rPr>
          <w:rFonts w:ascii="Arial Narrow" w:hAnsi="Arial Narrow" w:cs="Times New Roman"/>
          <w:color w:val="002060"/>
          <w:sz w:val="24"/>
          <w:szCs w:val="24"/>
          <w:lang w:val="sr-Cyrl-RS"/>
        </w:rPr>
      </w:pPr>
      <w:r w:rsidRPr="00070F2C">
        <w:rPr>
          <w:rFonts w:ascii="Arial Narrow" w:hAnsi="Arial Narrow" w:cs="Times New Roman"/>
          <w:b/>
          <w:color w:val="002060"/>
          <w:sz w:val="24"/>
          <w:szCs w:val="24"/>
          <w:lang w:val="sr-Cyrl-RS"/>
        </w:rPr>
        <w:t xml:space="preserve">Опозив понуде </w:t>
      </w:r>
      <w:r w:rsidR="00A51983" w:rsidRPr="00070F2C">
        <w:rPr>
          <w:rFonts w:ascii="Arial Narrow" w:hAnsi="Arial Narrow" w:cs="Times New Roman"/>
          <w:color w:val="002060"/>
          <w:sz w:val="24"/>
          <w:szCs w:val="24"/>
          <w:lang w:val="sr-Cyrl-RS"/>
        </w:rPr>
        <w:t xml:space="preserve">за </w:t>
      </w:r>
      <w:r w:rsidR="00A51983" w:rsidRPr="00070F2C">
        <w:rPr>
          <w:rFonts w:ascii="Arial Narrow" w:hAnsi="Arial Narrow"/>
          <w:noProof/>
          <w:color w:val="002060"/>
          <w:sz w:val="24"/>
          <w:szCs w:val="24"/>
          <w:shd w:val="clear" w:color="auto" w:fill="CCFFFF"/>
          <w:lang w:val="sr-Cyrl-CS"/>
        </w:rPr>
        <w:t xml:space="preserve">набавку </w:t>
      </w:r>
      <w:r w:rsidR="00A51983" w:rsidRPr="00070F2C">
        <w:rPr>
          <w:rFonts w:ascii="Arial Narrow" w:hAnsi="Arial Narrow" w:cs="Times New Roman"/>
          <w:color w:val="002060"/>
          <w:sz w:val="24"/>
          <w:szCs w:val="24"/>
          <w:lang w:val="sr-Cyrl-RS"/>
        </w:rPr>
        <w:t>стручне литературе за образовање запослених</w:t>
      </w:r>
      <w:r w:rsidR="00A51983" w:rsidRPr="00070F2C">
        <w:rPr>
          <w:rFonts w:ascii="Arial Narrow" w:hAnsi="Arial Narrow" w:cs="Times New Roman"/>
          <w:color w:val="002060"/>
          <w:sz w:val="24"/>
          <w:szCs w:val="24"/>
          <w:lang w:val="ru-RU"/>
        </w:rPr>
        <w:t xml:space="preserve"> у </w:t>
      </w:r>
      <w:r w:rsidR="00A51983" w:rsidRPr="00070F2C">
        <w:rPr>
          <w:rFonts w:ascii="Arial Narrow" w:hAnsi="Arial Narrow" w:cs="Times New Roman"/>
          <w:color w:val="002060"/>
          <w:sz w:val="24"/>
          <w:szCs w:val="24"/>
          <w:lang w:val="sr-Cyrl-RS"/>
        </w:rPr>
        <w:t xml:space="preserve">преговарачком </w:t>
      </w:r>
      <w:r w:rsidR="00A51983" w:rsidRPr="00070F2C">
        <w:rPr>
          <w:rFonts w:ascii="Arial Narrow" w:hAnsi="Arial Narrow" w:cs="Times New Roman"/>
          <w:color w:val="002060"/>
          <w:sz w:val="24"/>
          <w:szCs w:val="24"/>
          <w:lang w:val="ru-RU"/>
        </w:rPr>
        <w:t>поступку</w:t>
      </w:r>
      <w:r w:rsidR="00A51983" w:rsidRPr="00070F2C">
        <w:rPr>
          <w:rFonts w:ascii="Arial Narrow" w:hAnsi="Arial Narrow" w:cs="Times New Roman"/>
          <w:color w:val="002060"/>
          <w:sz w:val="24"/>
          <w:szCs w:val="24"/>
          <w:lang w:val="sr-Cyrl-RS"/>
        </w:rPr>
        <w:t xml:space="preserve"> без објављивања позива за давање понуда</w:t>
      </w:r>
      <w:r w:rsidR="00A51983" w:rsidRPr="00070F2C">
        <w:rPr>
          <w:rFonts w:ascii="Arial Narrow" w:hAnsi="Arial Narrow" w:cs="Times New Roman"/>
          <w:color w:val="002060"/>
          <w:sz w:val="24"/>
          <w:szCs w:val="24"/>
          <w:lang w:val="ru-RU"/>
        </w:rPr>
        <w:t xml:space="preserve">, редни број </w:t>
      </w:r>
      <w:r w:rsidR="00A51983" w:rsidRPr="00070F2C">
        <w:rPr>
          <w:rFonts w:ascii="Arial Narrow" w:hAnsi="Arial Narrow" w:cs="Times New Roman"/>
          <w:color w:val="002060"/>
          <w:sz w:val="24"/>
          <w:szCs w:val="24"/>
          <w:lang w:val="sr-Cyrl-RS"/>
        </w:rPr>
        <w:t>404-136</w:t>
      </w:r>
      <w:r w:rsidR="00A51983" w:rsidRPr="00070F2C">
        <w:rPr>
          <w:rFonts w:ascii="Arial Narrow" w:hAnsi="Arial Narrow" w:cs="Times New Roman"/>
          <w:color w:val="002060"/>
          <w:sz w:val="24"/>
          <w:szCs w:val="24"/>
          <w:lang w:val="sr-Cyrl-CS"/>
        </w:rPr>
        <w:t>/201</w:t>
      </w:r>
      <w:r w:rsidR="00A51983" w:rsidRPr="00070F2C">
        <w:rPr>
          <w:rFonts w:ascii="Arial Narrow" w:hAnsi="Arial Narrow" w:cs="Times New Roman"/>
          <w:color w:val="002060"/>
          <w:sz w:val="24"/>
          <w:szCs w:val="24"/>
          <w:lang w:val="sr-Cyrl-RS"/>
        </w:rPr>
        <w:t xml:space="preserve">7-IV-09 </w:t>
      </w:r>
      <w:r w:rsidRPr="00070F2C">
        <w:rPr>
          <w:rFonts w:ascii="Arial Narrow" w:hAnsi="Arial Narrow" w:cs="Times New Roman"/>
          <w:color w:val="002060"/>
          <w:sz w:val="24"/>
          <w:szCs w:val="24"/>
          <w:lang w:val="sr-Latn-RS"/>
        </w:rPr>
        <w:t xml:space="preserve">- </w:t>
      </w:r>
      <w:r w:rsidRPr="00070F2C">
        <w:rPr>
          <w:rFonts w:ascii="Arial Narrow" w:hAnsi="Arial Narrow" w:cs="Times New Roman"/>
          <w:b/>
          <w:color w:val="002060"/>
          <w:sz w:val="24"/>
          <w:szCs w:val="24"/>
          <w:lang w:val="sr-Latn-RS"/>
        </w:rPr>
        <w:t xml:space="preserve">НЕ ОТВАРАТИ </w:t>
      </w:r>
      <w:r w:rsidRPr="00070F2C">
        <w:rPr>
          <w:rFonts w:ascii="Arial Narrow" w:hAnsi="Arial Narrow" w:cs="Times New Roman"/>
          <w:color w:val="002060"/>
          <w:sz w:val="24"/>
          <w:szCs w:val="24"/>
          <w:lang w:val="sr-Cyrl-RS"/>
        </w:rPr>
        <w:t xml:space="preserve"> или</w:t>
      </w:r>
    </w:p>
    <w:p w:rsidR="000F3988" w:rsidRPr="00070F2C" w:rsidRDefault="000F3988" w:rsidP="000F3988">
      <w:pPr>
        <w:pStyle w:val="wyq110---naslov-clana"/>
        <w:jc w:val="both"/>
        <w:rPr>
          <w:rFonts w:ascii="Arial Narrow" w:hAnsi="Arial Narrow" w:cs="Times New Roman"/>
          <w:color w:val="002060"/>
          <w:lang w:val="sr-Cyrl-RS"/>
        </w:rPr>
      </w:pPr>
      <w:bookmarkStart w:id="19" w:name="str_21"/>
      <w:bookmarkEnd w:id="19"/>
      <w:r w:rsidRPr="00070F2C">
        <w:rPr>
          <w:rFonts w:ascii="Arial Narrow" w:hAnsi="Arial Narrow" w:cs="Times New Roman"/>
          <w:color w:val="002060"/>
          <w:lang w:val="sr-Cyrl-RS"/>
        </w:rPr>
        <w:t>Измена и допуна понуде</w:t>
      </w:r>
      <w:r w:rsidRPr="00070F2C">
        <w:rPr>
          <w:rFonts w:ascii="Arial Narrow" w:hAnsi="Arial Narrow" w:cs="Times New Roman"/>
          <w:b w:val="0"/>
          <w:color w:val="002060"/>
          <w:lang w:val="sr-Cyrl-RS"/>
        </w:rPr>
        <w:t xml:space="preserve"> </w:t>
      </w:r>
      <w:r w:rsidR="00A51983" w:rsidRPr="00070F2C">
        <w:rPr>
          <w:rFonts w:ascii="Arial Narrow" w:hAnsi="Arial Narrow" w:cs="Times New Roman"/>
          <w:color w:val="002060"/>
          <w:lang w:val="sr-Cyrl-RS"/>
        </w:rPr>
        <w:t xml:space="preserve">за </w:t>
      </w:r>
      <w:r w:rsidR="00A51983" w:rsidRPr="00070F2C">
        <w:rPr>
          <w:rFonts w:ascii="Arial Narrow" w:hAnsi="Arial Narrow"/>
          <w:noProof/>
          <w:color w:val="002060"/>
          <w:shd w:val="clear" w:color="auto" w:fill="CCFFFF"/>
          <w:lang w:val="sr-Cyrl-CS"/>
        </w:rPr>
        <w:t xml:space="preserve">набавку </w:t>
      </w:r>
      <w:r w:rsidR="00A51983" w:rsidRPr="00070F2C">
        <w:rPr>
          <w:rFonts w:ascii="Arial Narrow" w:hAnsi="Arial Narrow" w:cs="Times New Roman"/>
          <w:color w:val="002060"/>
          <w:lang w:val="sr-Cyrl-RS"/>
        </w:rPr>
        <w:t>стручне литературе за образовање запослених</w:t>
      </w:r>
      <w:r w:rsidR="00A51983" w:rsidRPr="00070F2C">
        <w:rPr>
          <w:rFonts w:ascii="Arial Narrow" w:hAnsi="Arial Narrow" w:cs="Times New Roman"/>
          <w:color w:val="002060"/>
          <w:lang w:val="ru-RU"/>
        </w:rPr>
        <w:t xml:space="preserve"> у </w:t>
      </w:r>
      <w:r w:rsidR="00A51983" w:rsidRPr="00070F2C">
        <w:rPr>
          <w:rFonts w:ascii="Arial Narrow" w:hAnsi="Arial Narrow" w:cs="Times New Roman"/>
          <w:color w:val="002060"/>
          <w:lang w:val="sr-Cyrl-RS"/>
        </w:rPr>
        <w:t xml:space="preserve">преговарачком </w:t>
      </w:r>
      <w:r w:rsidR="00A51983" w:rsidRPr="00070F2C">
        <w:rPr>
          <w:rFonts w:ascii="Arial Narrow" w:hAnsi="Arial Narrow" w:cs="Times New Roman"/>
          <w:color w:val="002060"/>
          <w:lang w:val="ru-RU"/>
        </w:rPr>
        <w:t>поступку</w:t>
      </w:r>
      <w:r w:rsidR="00A51983" w:rsidRPr="00070F2C">
        <w:rPr>
          <w:rFonts w:ascii="Arial Narrow" w:hAnsi="Arial Narrow" w:cs="Times New Roman"/>
          <w:color w:val="002060"/>
          <w:lang w:val="sr-Cyrl-RS"/>
        </w:rPr>
        <w:t xml:space="preserve"> без објављивања позива за давање понуда</w:t>
      </w:r>
      <w:r w:rsidR="00A51983" w:rsidRPr="00070F2C">
        <w:rPr>
          <w:rFonts w:ascii="Arial Narrow" w:hAnsi="Arial Narrow" w:cs="Times New Roman"/>
          <w:color w:val="002060"/>
          <w:lang w:val="ru-RU"/>
        </w:rPr>
        <w:t xml:space="preserve">, редни број </w:t>
      </w:r>
      <w:r w:rsidR="00A51983" w:rsidRPr="00070F2C">
        <w:rPr>
          <w:rFonts w:ascii="Arial Narrow" w:hAnsi="Arial Narrow" w:cs="Times New Roman"/>
          <w:color w:val="002060"/>
          <w:lang w:val="sr-Cyrl-RS"/>
        </w:rPr>
        <w:t>404-136</w:t>
      </w:r>
      <w:r w:rsidR="00A51983" w:rsidRPr="00070F2C">
        <w:rPr>
          <w:rFonts w:ascii="Arial Narrow" w:hAnsi="Arial Narrow" w:cs="Times New Roman"/>
          <w:color w:val="002060"/>
          <w:lang w:val="sr-Cyrl-CS"/>
        </w:rPr>
        <w:t>/201</w:t>
      </w:r>
      <w:r w:rsidR="00A51983" w:rsidRPr="00070F2C">
        <w:rPr>
          <w:rFonts w:ascii="Arial Narrow" w:hAnsi="Arial Narrow" w:cs="Times New Roman"/>
          <w:color w:val="002060"/>
          <w:lang w:val="sr-Cyrl-RS"/>
        </w:rPr>
        <w:t xml:space="preserve">7-IV-09 </w:t>
      </w:r>
      <w:r w:rsidRPr="00070F2C">
        <w:rPr>
          <w:rFonts w:ascii="Arial Narrow" w:hAnsi="Arial Narrow" w:cs="Times New Roman"/>
          <w:b w:val="0"/>
          <w:color w:val="002060"/>
          <w:lang w:val="sr-Cyrl-RS"/>
        </w:rPr>
        <w:t xml:space="preserve">- </w:t>
      </w:r>
      <w:r w:rsidRPr="00070F2C">
        <w:rPr>
          <w:rFonts w:ascii="Arial Narrow" w:hAnsi="Arial Narrow" w:cs="Times New Roman"/>
          <w:color w:val="002060"/>
          <w:lang w:val="sr-Latn-RS"/>
        </w:rPr>
        <w:t>НЕ ОТВАРАТИ</w:t>
      </w:r>
      <w:r w:rsidRPr="00070F2C">
        <w:rPr>
          <w:rFonts w:ascii="Arial Narrow" w:hAnsi="Arial Narrow" w:cs="Times New Roman"/>
          <w:color w:val="002060"/>
          <w:lang w:val="sr-Cyrl-RS"/>
        </w:rPr>
        <w:t>.</w:t>
      </w:r>
    </w:p>
    <w:p w:rsidR="000F3988" w:rsidRPr="00A51983" w:rsidRDefault="000F3988" w:rsidP="000F3988">
      <w:pPr>
        <w:pStyle w:val="wyq110---naslov-clana"/>
        <w:jc w:val="both"/>
        <w:rPr>
          <w:rFonts w:ascii="Arial Narrow" w:hAnsi="Arial Narrow" w:cs="Times New Roman"/>
          <w:b w:val="0"/>
          <w:color w:val="002060"/>
          <w:lang w:val="sr-Cyrl-RS"/>
        </w:rPr>
      </w:pPr>
      <w:r w:rsidRPr="00070F2C">
        <w:rPr>
          <w:rFonts w:ascii="Arial Narrow" w:hAnsi="Arial Narrow" w:cs="Times New Roman"/>
          <w:b w:val="0"/>
          <w:color w:val="002060"/>
          <w:lang w:val="sr-Cyrl-RS"/>
        </w:rPr>
        <w:t>После истека рока за подношење понуда понуђач</w:t>
      </w:r>
      <w:r w:rsidRPr="00A51983">
        <w:rPr>
          <w:rFonts w:ascii="Arial Narrow" w:hAnsi="Arial Narrow" w:cs="Times New Roman"/>
          <w:b w:val="0"/>
          <w:color w:val="002060"/>
          <w:lang w:val="sr-Cyrl-RS"/>
        </w:rPr>
        <w:t xml:space="preserve"> не може да повуче нити да мења своју понуду.</w:t>
      </w:r>
    </w:p>
    <w:p w:rsidR="000F3988" w:rsidRPr="00A51983" w:rsidRDefault="000F3988" w:rsidP="000F3988">
      <w:pPr>
        <w:pStyle w:val="wyq110---naslov-clana"/>
        <w:jc w:val="both"/>
        <w:rPr>
          <w:rFonts w:ascii="Arial Narrow" w:hAnsi="Arial Narrow" w:cs="Times New Roman"/>
          <w:color w:val="002060"/>
          <w:lang w:val="ru-RU"/>
        </w:rPr>
      </w:pPr>
      <w:r w:rsidRPr="00A51983">
        <w:rPr>
          <w:rFonts w:ascii="Arial Narrow" w:hAnsi="Arial Narrow" w:cs="Times New Roman"/>
          <w:color w:val="002060"/>
          <w:lang w:val="sr-Cyrl-RS"/>
        </w:rPr>
        <w:t xml:space="preserve">6. </w:t>
      </w:r>
      <w:r w:rsidRPr="00A51983">
        <w:rPr>
          <w:rFonts w:ascii="Arial Narrow" w:hAnsi="Arial Narrow" w:cs="Times New Roman"/>
          <w:color w:val="002060"/>
          <w:lang w:val="ru-RU"/>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0F3988" w:rsidRPr="00A51983" w:rsidRDefault="000F3988" w:rsidP="000F3988">
      <w:pPr>
        <w:pStyle w:val="Normal1"/>
        <w:jc w:val="both"/>
        <w:rPr>
          <w:rFonts w:ascii="Arial Narrow" w:hAnsi="Arial Narrow" w:cs="Times New Roman"/>
          <w:color w:val="002060"/>
          <w:sz w:val="24"/>
          <w:szCs w:val="24"/>
          <w:lang w:val="sr-Latn-RS"/>
        </w:rPr>
      </w:pPr>
      <w:r w:rsidRPr="00A51983">
        <w:rPr>
          <w:rFonts w:ascii="Arial Narrow" w:hAnsi="Arial Narrow" w:cs="Times New Roman"/>
          <w:color w:val="002060"/>
          <w:sz w:val="24"/>
          <w:szCs w:val="24"/>
          <w:lang w:val="sr-Latn-RS"/>
        </w:rPr>
        <w:t>Понуђач може да поднесе само једну понуду  за једну партију.</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w:t>
      </w:r>
      <w:r w:rsidRPr="00A51983">
        <w:rPr>
          <w:rFonts w:ascii="Arial Narrow" w:hAnsi="Arial Narrow" w:cs="Times New Roman"/>
          <w:color w:val="002060"/>
          <w:sz w:val="24"/>
          <w:szCs w:val="24"/>
          <w:lang w:val="sr-Cyrl-RS"/>
        </w:rPr>
        <w:t>(поглавље 6)</w:t>
      </w:r>
      <w:r w:rsidRPr="00A51983">
        <w:rPr>
          <w:rFonts w:ascii="Arial Narrow" w:hAnsi="Arial Narrow" w:cs="Times New Roman"/>
          <w:color w:val="002060"/>
          <w:sz w:val="24"/>
          <w:szCs w:val="24"/>
          <w:lang w:val="ru-RU"/>
        </w:rPr>
        <w:t xml:space="preserve"> понуђач наводи на који начин подноси понуду, односно да ли подноси понуду самостално, као заједничку понуду, или подноси понуду са подизвођачем. </w:t>
      </w:r>
    </w:p>
    <w:p w:rsidR="000F3988" w:rsidRPr="00A51983" w:rsidRDefault="000F3988" w:rsidP="000F3988">
      <w:pPr>
        <w:pStyle w:val="wyq110---naslov-clana"/>
        <w:jc w:val="left"/>
        <w:rPr>
          <w:rFonts w:ascii="Arial Narrow" w:hAnsi="Arial Narrow" w:cs="Times New Roman"/>
          <w:color w:val="002060"/>
          <w:lang w:val="ru-RU"/>
        </w:rPr>
      </w:pPr>
      <w:bookmarkStart w:id="20" w:name="str_22"/>
      <w:bookmarkEnd w:id="20"/>
      <w:r w:rsidRPr="00A51983">
        <w:rPr>
          <w:rFonts w:ascii="Arial Narrow" w:hAnsi="Arial Narrow" w:cs="Times New Roman"/>
          <w:color w:val="002060"/>
          <w:lang w:val="sr-Cyrl-RS"/>
        </w:rPr>
        <w:t xml:space="preserve">7. </w:t>
      </w:r>
      <w:r w:rsidRPr="00A51983">
        <w:rPr>
          <w:rFonts w:ascii="Arial Narrow" w:hAnsi="Arial Narrow" w:cs="Times New Roman"/>
          <w:color w:val="002060"/>
          <w:lang w:val="ru-RU"/>
        </w:rPr>
        <w:t xml:space="preserve"> Понуда са подизвођачем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Понуђач који понуду подноси са подизвођачем дужан је да: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у Обрасцу понуде</w:t>
      </w:r>
      <w:r w:rsidRPr="00A51983">
        <w:rPr>
          <w:rFonts w:ascii="Arial Narrow" w:hAnsi="Arial Narrow" w:cs="Times New Roman"/>
          <w:color w:val="002060"/>
          <w:sz w:val="24"/>
          <w:szCs w:val="24"/>
          <w:lang w:val="sr-Cyrl-RS"/>
        </w:rPr>
        <w:t xml:space="preserve"> (поглавље 6)</w:t>
      </w:r>
      <w:r w:rsidRPr="00A51983">
        <w:rPr>
          <w:rFonts w:ascii="Arial Narrow" w:hAnsi="Arial Narrow" w:cs="Times New Roman"/>
          <w:color w:val="002060"/>
          <w:sz w:val="24"/>
          <w:szCs w:val="24"/>
          <w:lang w:val="ru-RU"/>
        </w:rPr>
        <w:t xml:space="preserve"> наведе опште податке о подизвођачу,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 за сваког од подизвођача достави доказе о испуњености услова на начин предвиђен у делу </w:t>
      </w:r>
      <w:r w:rsidRPr="00A51983">
        <w:rPr>
          <w:rFonts w:ascii="Arial Narrow" w:hAnsi="Arial Narrow" w:cs="Times New Roman"/>
          <w:color w:val="002060"/>
          <w:sz w:val="24"/>
          <w:szCs w:val="24"/>
          <w:lang w:val="sr-Cyrl-RS"/>
        </w:rPr>
        <w:t xml:space="preserve">– поглављу </w:t>
      </w:r>
      <w:r w:rsidRPr="00A51983">
        <w:rPr>
          <w:rFonts w:ascii="Arial Narrow" w:hAnsi="Arial Narrow" w:cs="Times New Roman"/>
          <w:color w:val="002060"/>
          <w:sz w:val="24"/>
          <w:szCs w:val="24"/>
          <w:lang w:val="ru-RU"/>
        </w:rPr>
        <w:t>4.</w:t>
      </w:r>
      <w:r w:rsidRPr="00A51983">
        <w:rPr>
          <w:rFonts w:ascii="Arial Narrow" w:hAnsi="Arial Narrow" w:cs="Times New Roman"/>
          <w:color w:val="002060"/>
          <w:sz w:val="24"/>
          <w:szCs w:val="24"/>
          <w:lang w:val="sr-Cyrl-RS"/>
        </w:rPr>
        <w:t xml:space="preserve">  </w:t>
      </w:r>
      <w:r w:rsidRPr="00A51983">
        <w:rPr>
          <w:rFonts w:ascii="Arial Narrow" w:hAnsi="Arial Narrow" w:cs="Times New Roman"/>
          <w:color w:val="002060"/>
          <w:sz w:val="24"/>
          <w:szCs w:val="24"/>
          <w:lang w:val="ru-RU"/>
        </w:rPr>
        <w:t xml:space="preserve">конкурсне документације.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51983"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Понуђач је дужан да наручиоцу, на његов захтев, омогући приступ код подизвођача ради утврђивања испуњености услова. </w:t>
      </w:r>
    </w:p>
    <w:p w:rsidR="000F3988" w:rsidRPr="00A51983" w:rsidRDefault="000F3988" w:rsidP="000F3988">
      <w:pPr>
        <w:pStyle w:val="wyq110---naslov-clana"/>
        <w:jc w:val="both"/>
        <w:rPr>
          <w:rFonts w:ascii="Arial Narrow" w:hAnsi="Arial Narrow" w:cs="Times New Roman"/>
          <w:color w:val="002060"/>
          <w:lang w:val="ru-RU"/>
        </w:rPr>
      </w:pPr>
      <w:bookmarkStart w:id="21" w:name="str_23"/>
      <w:bookmarkEnd w:id="21"/>
      <w:r w:rsidRPr="00A51983">
        <w:rPr>
          <w:rFonts w:ascii="Arial Narrow" w:hAnsi="Arial Narrow" w:cs="Times New Roman"/>
          <w:color w:val="002060"/>
          <w:lang w:val="sr-Cyrl-RS"/>
        </w:rPr>
        <w:t>8.</w:t>
      </w:r>
      <w:r w:rsidRPr="00A51983">
        <w:rPr>
          <w:rFonts w:ascii="Arial Narrow" w:hAnsi="Arial Narrow" w:cs="Times New Roman"/>
          <w:color w:val="002060"/>
          <w:lang w:val="ru-RU"/>
        </w:rPr>
        <w:t xml:space="preserve"> Заједничка понуда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Понуду може поднети група понуђача. Саставни део заједничке понуде </w:t>
      </w:r>
      <w:r w:rsidRPr="00A51983">
        <w:rPr>
          <w:rFonts w:ascii="Arial Narrow" w:hAnsi="Arial Narrow" w:cs="Times New Roman"/>
          <w:color w:val="002060"/>
          <w:sz w:val="24"/>
          <w:szCs w:val="24"/>
          <w:lang w:val="sr-Cyrl-RS"/>
        </w:rPr>
        <w:t>мора бити</w:t>
      </w:r>
      <w:r w:rsidRPr="00A51983">
        <w:rPr>
          <w:rFonts w:ascii="Arial Narrow" w:hAnsi="Arial Narrow" w:cs="Times New Roman"/>
          <w:color w:val="002060"/>
          <w:sz w:val="24"/>
          <w:szCs w:val="24"/>
          <w:lang w:val="ru-RU"/>
        </w:rPr>
        <w:t xml:space="preserve"> споразум којим се понуђачи из групе међусобно и према наручиоцу обавезују на извршење јавне набавке, а који обавезно садржи податке </w:t>
      </w:r>
      <w:r w:rsidRPr="00A51983">
        <w:rPr>
          <w:rFonts w:ascii="Arial Narrow" w:hAnsi="Arial Narrow" w:cs="Times New Roman"/>
          <w:color w:val="002060"/>
          <w:sz w:val="24"/>
          <w:szCs w:val="24"/>
          <w:lang w:val="sr-Cyrl-RS"/>
        </w:rPr>
        <w:t xml:space="preserve">из члана 81. став 4. тачке од 1. до 2. Закона и то податке </w:t>
      </w:r>
      <w:r w:rsidRPr="00A51983">
        <w:rPr>
          <w:rFonts w:ascii="Arial Narrow" w:hAnsi="Arial Narrow" w:cs="Times New Roman"/>
          <w:color w:val="002060"/>
          <w:sz w:val="24"/>
          <w:szCs w:val="24"/>
          <w:lang w:val="ru-RU"/>
        </w:rPr>
        <w:t xml:space="preserve">о: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 члану групе који ће бити носилац посла, односно који ће поднети понуду и који ће заступати групу понуђача пред наручиоцем;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sr-Cyrl-RS"/>
        </w:rPr>
        <w:lastRenderedPageBreak/>
        <w:t>- опис послова сваког понуђача из групе понуђача у извршењу уговора.</w:t>
      </w:r>
      <w:r w:rsidRPr="00A51983">
        <w:rPr>
          <w:rFonts w:ascii="Arial Narrow" w:hAnsi="Arial Narrow" w:cs="Times New Roman"/>
          <w:color w:val="002060"/>
          <w:sz w:val="24"/>
          <w:szCs w:val="24"/>
          <w:lang w:val="ru-RU"/>
        </w:rPr>
        <w:t xml:space="preserve"> </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Група понуђача је</w:t>
      </w:r>
      <w:r w:rsidRPr="00A51983">
        <w:rPr>
          <w:rFonts w:ascii="Arial Narrow" w:hAnsi="Arial Narrow" w:cs="Times New Roman"/>
          <w:color w:val="002060"/>
          <w:sz w:val="24"/>
          <w:szCs w:val="24"/>
          <w:lang w:val="ru-RU"/>
        </w:rPr>
        <w:t xml:space="preserve"> дужн</w:t>
      </w:r>
      <w:r w:rsidRPr="00A51983">
        <w:rPr>
          <w:rFonts w:ascii="Arial Narrow" w:hAnsi="Arial Narrow" w:cs="Times New Roman"/>
          <w:color w:val="002060"/>
          <w:sz w:val="24"/>
          <w:szCs w:val="24"/>
          <w:lang w:val="sr-Cyrl-RS"/>
        </w:rPr>
        <w:t>а</w:t>
      </w:r>
      <w:r w:rsidRPr="00A51983">
        <w:rPr>
          <w:rFonts w:ascii="Arial Narrow" w:hAnsi="Arial Narrow" w:cs="Times New Roman"/>
          <w:color w:val="002060"/>
          <w:sz w:val="24"/>
          <w:szCs w:val="24"/>
          <w:lang w:val="ru-RU"/>
        </w:rPr>
        <w:t xml:space="preserve"> да</w:t>
      </w:r>
      <w:r w:rsidRPr="00A51983">
        <w:rPr>
          <w:rFonts w:ascii="Arial Narrow" w:hAnsi="Arial Narrow" w:cs="Times New Roman"/>
          <w:color w:val="002060"/>
          <w:sz w:val="24"/>
          <w:szCs w:val="24"/>
          <w:lang w:val="sr-Cyrl-RS"/>
        </w:rPr>
        <w:t xml:space="preserve"> достави све доказе о испуњености услова који су наведени у поглављу 4. конкурсне документације, у складу са Упутством како се доказује испуњеност услова, односно Изјаву.</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 xml:space="preserve">Понуђачи из групе понуђача одговарају неограничено солидарно према наручииоцу. </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Задруга може поднети понуду самостално, у своје име, а за рачун задругара или заједничку понуду у име задругара.</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F3988" w:rsidRPr="00A51983" w:rsidRDefault="000F3988" w:rsidP="000F3988">
      <w:pPr>
        <w:pStyle w:val="wyq110---naslov-clana"/>
        <w:jc w:val="both"/>
        <w:rPr>
          <w:rFonts w:ascii="Arial Narrow" w:hAnsi="Arial Narrow" w:cs="Times New Roman"/>
          <w:color w:val="002060"/>
          <w:lang w:val="ru-RU"/>
        </w:rPr>
      </w:pPr>
      <w:bookmarkStart w:id="22" w:name="str_24"/>
      <w:bookmarkEnd w:id="22"/>
      <w:r w:rsidRPr="00A51983">
        <w:rPr>
          <w:rFonts w:ascii="Arial Narrow" w:hAnsi="Arial Narrow" w:cs="Times New Roman"/>
          <w:color w:val="002060"/>
          <w:lang w:val="sr-Cyrl-RS"/>
        </w:rPr>
        <w:t xml:space="preserve">9. </w:t>
      </w:r>
      <w:r w:rsidRPr="00A51983">
        <w:rPr>
          <w:rFonts w:ascii="Arial Narrow" w:hAnsi="Arial Narrow" w:cs="Times New Roman"/>
          <w:color w:val="002060"/>
          <w:lang w:val="ru-RU"/>
        </w:rPr>
        <w:t>Захтеви у погледу начина и услова плаћања</w:t>
      </w:r>
      <w:r w:rsidRPr="00A51983">
        <w:rPr>
          <w:rFonts w:ascii="Arial Narrow" w:hAnsi="Arial Narrow" w:cs="Times New Roman"/>
          <w:color w:val="002060"/>
          <w:lang w:val="sr-Cyrl-RS"/>
        </w:rPr>
        <w:t xml:space="preserve">, </w:t>
      </w:r>
      <w:r w:rsidRPr="00A51983">
        <w:rPr>
          <w:rFonts w:ascii="Arial Narrow" w:hAnsi="Arial Narrow" w:cs="Times New Roman"/>
          <w:color w:val="002060"/>
          <w:lang w:val="ru-RU"/>
        </w:rPr>
        <w:t>гарантног</w:t>
      </w:r>
      <w:r w:rsidRPr="00A51983">
        <w:rPr>
          <w:rFonts w:ascii="Arial Narrow" w:hAnsi="Arial Narrow" w:cs="Times New Roman"/>
          <w:color w:val="002060"/>
          <w:lang w:val="sr-Cyrl-RS"/>
        </w:rPr>
        <w:t xml:space="preserve"> односно рекламационог</w:t>
      </w:r>
      <w:r w:rsidRPr="00A51983">
        <w:rPr>
          <w:rFonts w:ascii="Arial Narrow" w:hAnsi="Arial Narrow" w:cs="Times New Roman"/>
          <w:color w:val="002060"/>
          <w:lang w:val="ru-RU"/>
        </w:rPr>
        <w:t xml:space="preserve"> рока</w:t>
      </w:r>
      <w:r w:rsidRPr="00A51983">
        <w:rPr>
          <w:rFonts w:ascii="Arial Narrow" w:hAnsi="Arial Narrow" w:cs="Times New Roman"/>
          <w:color w:val="002060"/>
          <w:lang w:val="sr-Cyrl-RS"/>
        </w:rPr>
        <w:t>, као и евентуалних других околности од којих зависи прихватљивост понуде</w:t>
      </w:r>
      <w:r w:rsidRPr="00A51983">
        <w:rPr>
          <w:rFonts w:ascii="Arial Narrow" w:hAnsi="Arial Narrow" w:cs="Times New Roman"/>
          <w:color w:val="002060"/>
          <w:lang w:val="ru-RU"/>
        </w:rPr>
        <w:t xml:space="preserve"> </w:t>
      </w:r>
    </w:p>
    <w:p w:rsidR="000F3988" w:rsidRPr="00A51983" w:rsidRDefault="000F3988" w:rsidP="000F3988">
      <w:pPr>
        <w:pStyle w:val="wyq060---pododeljak"/>
        <w:jc w:val="both"/>
        <w:rPr>
          <w:rFonts w:ascii="Arial Narrow" w:hAnsi="Arial Narrow" w:cs="Times New Roman"/>
          <w:b/>
          <w:color w:val="002060"/>
          <w:sz w:val="24"/>
          <w:szCs w:val="24"/>
          <w:lang w:val="sr-Cyrl-RS"/>
        </w:rPr>
      </w:pPr>
      <w:bookmarkStart w:id="23" w:name="str_25"/>
      <w:bookmarkEnd w:id="23"/>
      <w:r w:rsidRPr="00A51983">
        <w:rPr>
          <w:rFonts w:ascii="Arial Narrow" w:hAnsi="Arial Narrow" w:cs="Times New Roman"/>
          <w:b/>
          <w:color w:val="002060"/>
          <w:sz w:val="24"/>
          <w:szCs w:val="24"/>
          <w:lang w:val="sr-Cyrl-RS"/>
        </w:rPr>
        <w:t>9.1 Захтеви у погледу начина, рока и услова плаћања</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 xml:space="preserve">Наручилац ће плаћање извршити у складу са уговором, а на основу испостављене фактуре. </w:t>
      </w:r>
    </w:p>
    <w:p w:rsidR="000F3988" w:rsidRPr="00A51983" w:rsidRDefault="000F3988" w:rsidP="000F3988">
      <w:pPr>
        <w:pStyle w:val="wyq060---pododeljak"/>
        <w:jc w:val="both"/>
        <w:rPr>
          <w:rFonts w:ascii="Arial Narrow" w:hAnsi="Arial Narrow" w:cs="Times New Roman"/>
          <w:b/>
          <w:color w:val="002060"/>
          <w:sz w:val="24"/>
          <w:szCs w:val="24"/>
          <w:lang w:val="sr-Cyrl-RS"/>
        </w:rPr>
      </w:pPr>
    </w:p>
    <w:p w:rsidR="000F3988" w:rsidRPr="00A51983" w:rsidRDefault="000F3988" w:rsidP="000F3988">
      <w:pPr>
        <w:pStyle w:val="wyq060---pododeljak"/>
        <w:jc w:val="both"/>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 xml:space="preserve">9.2 Захтеви у погледу начина и рока испоруке  </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Испорука добара у складу са уговором.</w:t>
      </w:r>
    </w:p>
    <w:p w:rsidR="000F3988" w:rsidRPr="00A51983" w:rsidRDefault="000F3988" w:rsidP="000F3988">
      <w:pPr>
        <w:pStyle w:val="wyq060---pododeljak"/>
        <w:jc w:val="both"/>
        <w:rPr>
          <w:rFonts w:ascii="Arial Narrow" w:hAnsi="Arial Narrow" w:cs="Times New Roman"/>
          <w:b/>
          <w:color w:val="002060"/>
          <w:sz w:val="24"/>
          <w:szCs w:val="24"/>
          <w:lang w:val="sr-Cyrl-RS"/>
        </w:rPr>
      </w:pPr>
    </w:p>
    <w:p w:rsidR="000F3988" w:rsidRPr="00A51983" w:rsidRDefault="000F3988" w:rsidP="000F3988">
      <w:pPr>
        <w:pStyle w:val="wyq060---pododeljak"/>
        <w:jc w:val="both"/>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 xml:space="preserve">9.3 Захтеви у погледу места испоруке: </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Место испоруке добара је Градска управа Вршац, 26300 Вршац, Трг Победе 1.</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9.4 Захтеви у погледу рекламационог рока</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У случају да Наручилац констатује да су утврђени недостаци у квалитету испоручених добара</w:t>
      </w:r>
      <w:r w:rsidRPr="00A51983">
        <w:rPr>
          <w:rFonts w:ascii="Arial Narrow" w:hAnsi="Arial Narrow" w:cs="Times New Roman"/>
          <w:b/>
          <w:color w:val="002060"/>
          <w:sz w:val="24"/>
          <w:szCs w:val="24"/>
          <w:lang w:val="sr-Cyrl-RS"/>
        </w:rPr>
        <w:t xml:space="preserve">, </w:t>
      </w:r>
      <w:r w:rsidRPr="00A51983">
        <w:rPr>
          <w:rFonts w:ascii="Arial Narrow" w:hAnsi="Arial Narrow" w:cs="Times New Roman"/>
          <w:color w:val="002060"/>
          <w:sz w:val="24"/>
          <w:szCs w:val="24"/>
          <w:lang w:val="sr-Cyrl-RS"/>
        </w:rPr>
        <w:t xml:space="preserve"> Понуђач је дужан да исте отклони недостатке у року од 24 сата од часа пријема рекламације од стране  Наручиоца у складу са примедбама наручиоца, без посебне накнаде, у свему у складу са Техничком спецификацијом.</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9.5 Захтеви у погледу гарантног рока односно периода важења уговора и рокова извршења</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Наручилац ће  са изабраним понуђачем да закључи уговор на одређ</w:t>
      </w:r>
      <w:r w:rsidR="00A51983" w:rsidRPr="00A51983">
        <w:rPr>
          <w:rFonts w:ascii="Arial Narrow" w:hAnsi="Arial Narrow" w:cs="Times New Roman"/>
          <w:color w:val="002060"/>
          <w:sz w:val="24"/>
          <w:szCs w:val="24"/>
          <w:lang w:val="sr-Cyrl-RS"/>
        </w:rPr>
        <w:t>ено време закључно са 31.12.2018</w:t>
      </w:r>
      <w:r w:rsidRPr="00A51983">
        <w:rPr>
          <w:rFonts w:ascii="Arial Narrow" w:hAnsi="Arial Narrow" w:cs="Times New Roman"/>
          <w:color w:val="002060"/>
          <w:sz w:val="24"/>
          <w:szCs w:val="24"/>
          <w:lang w:val="sr-Cyrl-RS"/>
        </w:rPr>
        <w:t>. године у свему у складу са Техничком спецификацијом.</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9.6 Захтеви у погледу рока важења понуде</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Рок важења понуде не може бити краћи од 30 дана од дана отварања понуда. У случају истека рока важења понуде, понуђач ће на захтев Наручиоца продужити рок важења понуде без мењања понуде.</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9.7 Уговорна казна и накнада штете</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У случају неиспуњења или несавесног или делимичног испуњења обавеза, уговорна казна износи до 5% од укупне уговорене вредности набавке.</w:t>
      </w: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Уколико Понуђач који на основу одлуке о додели уговора закључи уговор са Наручиоцем, не испоручи добра у уговореном року, Наручилац има право да за сваки дан закашњења захтева уговорену казну од 2‰ од укупне вредности уговора.</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b/>
          <w:color w:val="002060"/>
          <w:sz w:val="24"/>
          <w:szCs w:val="24"/>
          <w:lang w:val="sr-Cyrl-RS"/>
        </w:rPr>
      </w:pPr>
      <w:r w:rsidRPr="00A51983">
        <w:rPr>
          <w:rFonts w:ascii="Arial Narrow" w:hAnsi="Arial Narrow" w:cs="Times New Roman"/>
          <w:b/>
          <w:color w:val="002060"/>
          <w:sz w:val="24"/>
          <w:szCs w:val="24"/>
          <w:lang w:val="sr-Cyrl-RS"/>
        </w:rPr>
        <w:t>9.8 Остали захтеви</w:t>
      </w:r>
    </w:p>
    <w:p w:rsidR="000F3988" w:rsidRPr="00A51983" w:rsidRDefault="000F3988" w:rsidP="000F3988">
      <w:pPr>
        <w:pStyle w:val="wyq060---pododeljak"/>
        <w:jc w:val="both"/>
        <w:rPr>
          <w:rFonts w:ascii="Arial Narrow" w:hAnsi="Arial Narrow" w:cs="Times New Roman"/>
          <w:color w:val="002060"/>
          <w:sz w:val="24"/>
          <w:szCs w:val="24"/>
          <w:lang w:val="sr-Cyrl-RS"/>
        </w:rPr>
      </w:pPr>
    </w:p>
    <w:p w:rsidR="000F3988" w:rsidRPr="00A51983" w:rsidRDefault="000F3988" w:rsidP="000F3988">
      <w:pPr>
        <w:pStyle w:val="wyq060---pododeljak"/>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Уговор који се додели за ову јавну набавку, могуће је изменити у складу са одредбама Закона о јавним набавкама.</w:t>
      </w:r>
    </w:p>
    <w:p w:rsidR="000F3988" w:rsidRPr="00A51983" w:rsidRDefault="000F3988" w:rsidP="000F3988">
      <w:pPr>
        <w:pStyle w:val="wyq060---pododeljak"/>
        <w:jc w:val="both"/>
        <w:rPr>
          <w:rFonts w:ascii="Arial Narrow" w:hAnsi="Arial Narrow" w:cs="Times New Roman"/>
          <w:b/>
          <w:color w:val="002060"/>
          <w:sz w:val="24"/>
          <w:szCs w:val="24"/>
          <w:lang w:val="sr-Cyrl-RS"/>
        </w:rPr>
      </w:pPr>
    </w:p>
    <w:p w:rsidR="000F3988" w:rsidRPr="00A51983" w:rsidRDefault="000F3988" w:rsidP="000F3988">
      <w:pPr>
        <w:pStyle w:val="wyq110---naslov-clana"/>
        <w:jc w:val="both"/>
        <w:rPr>
          <w:rFonts w:ascii="Arial Narrow" w:hAnsi="Arial Narrow" w:cs="Times New Roman"/>
          <w:color w:val="002060"/>
          <w:lang w:val="ru-RU"/>
        </w:rPr>
      </w:pPr>
      <w:r w:rsidRPr="00A51983">
        <w:rPr>
          <w:rFonts w:ascii="Arial Narrow" w:hAnsi="Arial Narrow" w:cs="Times New Roman"/>
          <w:color w:val="002060"/>
          <w:lang w:val="sr-Cyrl-RS"/>
        </w:rPr>
        <w:t>10.</w:t>
      </w:r>
      <w:r w:rsidRPr="00A51983">
        <w:rPr>
          <w:rFonts w:ascii="Arial Narrow" w:hAnsi="Arial Narrow" w:cs="Times New Roman"/>
          <w:color w:val="002060"/>
          <w:lang w:val="ru-RU"/>
        </w:rPr>
        <w:t xml:space="preserve"> Валута и начин на који мора бити наведена и изражена цена у понуди </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ru-RU"/>
        </w:rPr>
        <w:t>Цена и све остале вредности у понуди се исказују у динарима</w:t>
      </w:r>
      <w:r w:rsidRPr="00A51983">
        <w:rPr>
          <w:rFonts w:ascii="Arial Narrow" w:hAnsi="Arial Narrow" w:cs="Times New Roman"/>
          <w:color w:val="002060"/>
          <w:sz w:val="24"/>
          <w:szCs w:val="24"/>
          <w:lang w:val="sr-Cyrl-RS"/>
        </w:rPr>
        <w:t xml:space="preserve">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A51983">
        <w:rPr>
          <w:rFonts w:ascii="Arial Narrow" w:hAnsi="Arial Narrow" w:cs="Times New Roman"/>
          <w:color w:val="002060"/>
          <w:sz w:val="24"/>
          <w:szCs w:val="24"/>
          <w:lang w:val="ru-RU"/>
        </w:rPr>
        <w:t xml:space="preserve">. </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Цена мора да садржи све основне елементе структуре цене, тако да понуђена цена покрива све трошкове које Понуђач има у реализацији ове набавке.</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ru-RU"/>
        </w:rPr>
        <w:t xml:space="preserve">Након закључења уговора цена се не може мењати. </w:t>
      </w:r>
    </w:p>
    <w:p w:rsidR="000F3988" w:rsidRPr="00A51983" w:rsidRDefault="000F3988" w:rsidP="000F3988">
      <w:pPr>
        <w:pStyle w:val="Normal1"/>
        <w:jc w:val="both"/>
        <w:rPr>
          <w:rFonts w:ascii="Arial Narrow" w:hAnsi="Arial Narrow" w:cs="Times New Roman"/>
          <w:color w:val="002060"/>
          <w:sz w:val="24"/>
          <w:szCs w:val="24"/>
          <w:lang w:val="ru-RU"/>
        </w:rPr>
      </w:pPr>
      <w:r w:rsidRPr="00A51983">
        <w:rPr>
          <w:rFonts w:ascii="Arial Narrow" w:hAnsi="Arial Narrow" w:cs="Times New Roman"/>
          <w:color w:val="002060"/>
          <w:sz w:val="24"/>
          <w:szCs w:val="24"/>
          <w:lang w:val="ru-RU"/>
        </w:rPr>
        <w:t xml:space="preserve">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 </w:t>
      </w:r>
    </w:p>
    <w:p w:rsidR="000F3988" w:rsidRPr="00A51983" w:rsidRDefault="000F3988" w:rsidP="000F3988">
      <w:pPr>
        <w:pStyle w:val="wyq110---naslov-clana"/>
        <w:jc w:val="both"/>
        <w:rPr>
          <w:rFonts w:ascii="Arial Narrow" w:hAnsi="Arial Narrow" w:cs="Times New Roman"/>
          <w:color w:val="002060"/>
          <w:lang w:val="ru-RU"/>
        </w:rPr>
      </w:pPr>
      <w:bookmarkStart w:id="24" w:name="str_26"/>
      <w:bookmarkEnd w:id="24"/>
      <w:r w:rsidRPr="00A51983">
        <w:rPr>
          <w:rFonts w:ascii="Arial Narrow" w:hAnsi="Arial Narrow" w:cs="Times New Roman"/>
          <w:color w:val="002060"/>
          <w:lang w:val="ru-RU"/>
        </w:rPr>
        <w:t>1</w:t>
      </w:r>
      <w:r w:rsidRPr="00A51983">
        <w:rPr>
          <w:rFonts w:ascii="Arial Narrow" w:hAnsi="Arial Narrow" w:cs="Times New Roman"/>
          <w:color w:val="002060"/>
          <w:lang w:val="sr-Cyrl-RS"/>
        </w:rPr>
        <w:t xml:space="preserve">1. </w:t>
      </w:r>
      <w:r w:rsidRPr="00A51983">
        <w:rPr>
          <w:rFonts w:ascii="Arial Narrow" w:hAnsi="Arial Narrow" w:cs="Times New Roman"/>
          <w:color w:val="002060"/>
          <w:lang w:val="ru-RU"/>
        </w:rPr>
        <w:t xml:space="preserve">Подаци о </w:t>
      </w:r>
      <w:r w:rsidRPr="00A51983">
        <w:rPr>
          <w:rFonts w:ascii="Arial Narrow" w:hAnsi="Arial Narrow" w:cs="Times New Roman"/>
          <w:color w:val="002060"/>
          <w:lang w:val="sr-Cyrl-RS"/>
        </w:rPr>
        <w:t>врсти, садржини, начину подношења, висини и роковима обезбеђења финансијског испуњења</w:t>
      </w:r>
      <w:r w:rsidRPr="00A51983">
        <w:rPr>
          <w:rFonts w:ascii="Arial Narrow" w:hAnsi="Arial Narrow" w:cs="Times New Roman"/>
          <w:color w:val="002060"/>
          <w:lang w:val="ru-RU"/>
        </w:rPr>
        <w:t xml:space="preserve"> обавеза </w:t>
      </w:r>
      <w:r w:rsidRPr="00A51983">
        <w:rPr>
          <w:rFonts w:ascii="Arial Narrow" w:hAnsi="Arial Narrow" w:cs="Times New Roman"/>
          <w:color w:val="002060"/>
          <w:lang w:val="sr-Cyrl-RS"/>
        </w:rPr>
        <w:t xml:space="preserve">понуђача </w:t>
      </w:r>
    </w:p>
    <w:p w:rsidR="000F3988" w:rsidRPr="00A51983" w:rsidRDefault="000F3988" w:rsidP="000F3988">
      <w:pPr>
        <w:pStyle w:val="Normal1"/>
        <w:jc w:val="both"/>
        <w:rPr>
          <w:rFonts w:ascii="Arial Narrow" w:hAnsi="Arial Narrow" w:cs="Times New Roman"/>
          <w:color w:val="002060"/>
          <w:sz w:val="24"/>
          <w:szCs w:val="24"/>
          <w:lang w:val="sr-Cyrl-RS"/>
        </w:rPr>
      </w:pPr>
      <w:r w:rsidRPr="00A51983">
        <w:rPr>
          <w:rFonts w:ascii="Arial Narrow" w:hAnsi="Arial Narrow" w:cs="Times New Roman"/>
          <w:color w:val="002060"/>
          <w:sz w:val="24"/>
          <w:szCs w:val="24"/>
          <w:lang w:val="sr-Cyrl-RS"/>
        </w:rPr>
        <w:t>Наручилац за ову јавну набавку не захтева средства финансијског обезбеђења којим понуђачи обезбеђују испуњење својих обавеза у поступку јавне набавке.</w:t>
      </w:r>
    </w:p>
    <w:p w:rsidR="000F3988" w:rsidRPr="00A51983" w:rsidRDefault="000F3988" w:rsidP="000F3988">
      <w:pPr>
        <w:pStyle w:val="wyq110---naslov-clana"/>
        <w:jc w:val="both"/>
        <w:rPr>
          <w:rFonts w:ascii="Arial Narrow" w:hAnsi="Arial Narrow" w:cs="Times New Roman"/>
          <w:color w:val="002060"/>
          <w:lang w:val="sr-Cyrl-RS"/>
        </w:rPr>
      </w:pPr>
      <w:bookmarkStart w:id="25" w:name="str_27"/>
      <w:bookmarkEnd w:id="25"/>
      <w:r w:rsidRPr="00A51983">
        <w:rPr>
          <w:rFonts w:ascii="Arial Narrow" w:hAnsi="Arial Narrow" w:cs="Times New Roman"/>
          <w:color w:val="002060"/>
          <w:lang w:val="sr-Cyrl-RS"/>
        </w:rPr>
        <w:t>12. Заштита поверљивости података које наручилац ставља понуђачима на располагање, укључујући и њихове подизвођаче</w:t>
      </w:r>
    </w:p>
    <w:p w:rsidR="000F3988" w:rsidRPr="00A51983" w:rsidRDefault="000F3988" w:rsidP="000F3988">
      <w:pPr>
        <w:pStyle w:val="wyq110---naslov-clana"/>
        <w:jc w:val="both"/>
        <w:rPr>
          <w:rFonts w:ascii="Arial Narrow" w:hAnsi="Arial Narrow" w:cs="Times New Roman"/>
          <w:b w:val="0"/>
          <w:color w:val="002060"/>
          <w:lang w:val="sr-Cyrl-RS"/>
        </w:rPr>
      </w:pPr>
      <w:r w:rsidRPr="00A51983">
        <w:rPr>
          <w:rFonts w:ascii="Arial Narrow" w:hAnsi="Arial Narrow" w:cs="Times New Roman"/>
          <w:b w:val="0"/>
          <w:color w:val="002060"/>
          <w:lang w:val="sr-Cyrl-RS"/>
        </w:rPr>
        <w:t>Предметна набавка не садржи поверљиве информације које Наручилац ставља на располагање.</w:t>
      </w:r>
    </w:p>
    <w:p w:rsidR="000F3988" w:rsidRPr="00A51983" w:rsidRDefault="000F3988" w:rsidP="000F3988">
      <w:pPr>
        <w:pStyle w:val="wyq110---naslov-clana"/>
        <w:jc w:val="both"/>
        <w:rPr>
          <w:rFonts w:ascii="Arial Narrow" w:hAnsi="Arial Narrow" w:cs="Times New Roman"/>
          <w:color w:val="002060"/>
          <w:lang w:val="sr-Cyrl-RS"/>
        </w:rPr>
      </w:pPr>
      <w:r w:rsidRPr="00A51983">
        <w:rPr>
          <w:rFonts w:ascii="Arial Narrow" w:hAnsi="Arial Narrow" w:cs="Times New Roman"/>
          <w:color w:val="002060"/>
          <w:lang w:val="sr-Cyrl-RS"/>
        </w:rPr>
        <w:t>13. Начин преузимања техничке документације и планова, односно појединих њених делова, ако због обима и техничких разлога исту није могуће објавити</w:t>
      </w:r>
    </w:p>
    <w:p w:rsidR="000F3988" w:rsidRPr="00A51983" w:rsidRDefault="000F3988" w:rsidP="000F3988">
      <w:pPr>
        <w:pStyle w:val="wyq110---naslov-clana"/>
        <w:jc w:val="both"/>
        <w:rPr>
          <w:rFonts w:ascii="Arial Narrow" w:hAnsi="Arial Narrow" w:cs="Times New Roman"/>
          <w:b w:val="0"/>
          <w:color w:val="002060"/>
          <w:lang w:val="sr-Cyrl-RS"/>
        </w:rPr>
      </w:pPr>
      <w:r w:rsidRPr="00A51983">
        <w:rPr>
          <w:rFonts w:ascii="Arial Narrow" w:hAnsi="Arial Narrow" w:cs="Times New Roman"/>
          <w:b w:val="0"/>
          <w:color w:val="002060"/>
          <w:lang w:val="sr-Cyrl-RS"/>
        </w:rPr>
        <w:t>Предметна набавка не садржи техничку документацију и планове.</w:t>
      </w:r>
    </w:p>
    <w:p w:rsidR="000F3988" w:rsidRPr="00A51983" w:rsidRDefault="000F3988" w:rsidP="000F3988">
      <w:pPr>
        <w:pStyle w:val="wyq110---naslov-clana"/>
        <w:jc w:val="both"/>
        <w:rPr>
          <w:rFonts w:ascii="Arial Narrow" w:hAnsi="Arial Narrow" w:cs="Times New Roman"/>
          <w:color w:val="002060"/>
          <w:lang w:val="sr-Cyrl-RS"/>
        </w:rPr>
      </w:pPr>
      <w:r w:rsidRPr="00A51983">
        <w:rPr>
          <w:rFonts w:ascii="Arial Narrow" w:hAnsi="Arial Narrow" w:cs="Times New Roman"/>
          <w:color w:val="002060"/>
          <w:lang w:val="sr-Cyrl-RS"/>
        </w:rPr>
        <w:t>14. Додатне информације и појашњења у вези са припремањем понуде и указивање наручиоцу на евентуално уочене недостатке и неправилности у конкурсној документацији</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 xml:space="preserve">Заинтересовано лице може, у писаном облику путем поште на адресу Наручиоца: Градска управа Вршац, Трг Победе 1, непосредно на Писарницу, путем електронске поште на e-mail адресу: </w:t>
      </w:r>
      <w:hyperlink r:id="rId11" w:history="1">
        <w:r w:rsidR="00445540" w:rsidRPr="00445540">
          <w:rPr>
            <w:rStyle w:val="Hyperlink"/>
            <w:rFonts w:ascii="Arial Narrow" w:eastAsia="Calibri" w:hAnsi="Arial Narrow" w:cs="Times New Roman"/>
            <w:b w:val="0"/>
            <w:color w:val="002060"/>
          </w:rPr>
          <w:t>verica.preda</w:t>
        </w:r>
        <w:r w:rsidR="00445540" w:rsidRPr="00445540">
          <w:rPr>
            <w:rStyle w:val="Hyperlink"/>
            <w:rFonts w:ascii="Arial Narrow" w:eastAsia="Calibri" w:hAnsi="Arial Narrow" w:cs="Times New Roman"/>
            <w:b w:val="0"/>
            <w:color w:val="002060"/>
            <w:lang w:val="sr-Cyrl-RS"/>
          </w:rPr>
          <w:t>@vrsac.org.rs</w:t>
        </w:r>
      </w:hyperlink>
      <w:r w:rsidRPr="00445540">
        <w:rPr>
          <w:rFonts w:ascii="Arial Narrow" w:hAnsi="Arial Narrow" w:cs="Times New Roman"/>
          <w:b w:val="0"/>
          <w:color w:val="002060"/>
          <w:lang w:val="sr-Cyrl-RS"/>
        </w:rPr>
        <w:t xml:space="preserve"> ,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 xml:space="preserve">Захтев за додатним информацијама или појашњењима у вези са припремањем понуде који се подноси непосредно на Писарницу Градске управе или путем електронске поште, може се доставити сваког радног дана Наручиоца у периоду од 07 до 15 сати. Уколико је захтев који је поднет непосредно на Писарницу Градске управе Вршац или путем електронске поште достављен након 15 сати или нерадног дана Наручиоца, сматраће се да је примљен наредног радног дана Наручиоца и  од тада ће почети да теку законски рокови, у смислу члана 63. став 3. Закона. </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Наручилац је дужан да у року од три дана од дана пријема захтева, одговор објави на Порталу јавних набавки и на својој интернет страници.</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Додатне информације или појашњења упућују се са напоменом Захев за додатним информацијама или појашњењима конкурсне документације број 404</w:t>
      </w:r>
      <w:r w:rsidR="00445540">
        <w:rPr>
          <w:rFonts w:ascii="Arial Narrow" w:hAnsi="Arial Narrow" w:cs="Times New Roman"/>
          <w:b w:val="0"/>
          <w:color w:val="002060"/>
          <w:lang w:val="sr-Cyrl-RS"/>
        </w:rPr>
        <w:t>-</w:t>
      </w:r>
      <w:r w:rsidR="00445540" w:rsidRPr="00445540">
        <w:rPr>
          <w:rFonts w:ascii="Arial Narrow" w:hAnsi="Arial Narrow" w:cs="Times New Roman"/>
          <w:b w:val="0"/>
          <w:color w:val="002060"/>
          <w:lang w:val="sr-Cyrl-RS"/>
        </w:rPr>
        <w:t>136</w:t>
      </w:r>
      <w:r w:rsidRPr="00445540">
        <w:rPr>
          <w:rFonts w:ascii="Arial Narrow" w:hAnsi="Arial Narrow" w:cs="Times New Roman"/>
          <w:b w:val="0"/>
          <w:color w:val="002060"/>
          <w:lang w:val="sr-Cyrl-RS"/>
        </w:rPr>
        <w:t>/201</w:t>
      </w:r>
      <w:r w:rsidR="00445540" w:rsidRPr="00445540">
        <w:rPr>
          <w:rFonts w:ascii="Arial Narrow" w:hAnsi="Arial Narrow" w:cs="Times New Roman"/>
          <w:b w:val="0"/>
          <w:color w:val="002060"/>
          <w:lang w:val="sr-Cyrl-RS"/>
        </w:rPr>
        <w:t>7-IV-09</w:t>
      </w:r>
      <w:r w:rsidRPr="00445540">
        <w:rPr>
          <w:rFonts w:ascii="Arial Narrow" w:hAnsi="Arial Narrow" w:cs="Times New Roman"/>
          <w:b w:val="0"/>
          <w:color w:val="002060"/>
          <w:lang w:val="sr-Cyrl-RS"/>
        </w:rPr>
        <w:t>.</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По истеку рока предвиђеног за подношење понуда Наручилац не може да мења нити да допуњује конкурсну документацију.</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0F3988" w:rsidRPr="00445540" w:rsidRDefault="000F3988" w:rsidP="000F3988">
      <w:pPr>
        <w:pStyle w:val="wyq110---naslov-clana"/>
        <w:jc w:val="both"/>
        <w:rPr>
          <w:rFonts w:ascii="Arial Narrow" w:hAnsi="Arial Narrow" w:cs="Times New Roman"/>
          <w:color w:val="002060"/>
          <w:lang w:val="sr-Cyrl-RS"/>
        </w:rPr>
      </w:pPr>
      <w:r w:rsidRPr="00445540">
        <w:rPr>
          <w:rFonts w:ascii="Arial Narrow" w:hAnsi="Arial Narrow" w:cs="Times New Roman"/>
          <w:color w:val="002060"/>
          <w:lang w:val="sr-Cyrl-RS"/>
        </w:rPr>
        <w:t>15. Додатна објашњења од понуђача после отварања понуда и контрола код понуђача односно његовог подизвођача</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Уколико наручилац оцени да су потребна додатна објашњења или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У случају разлике између јединичне и укупне цене, меродавна је јединична цена.</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Ако се понуђач не сагласи са исправком рачунских грешака, наручилац ће његову понуду одбити као неприхватљиву.</w:t>
      </w:r>
    </w:p>
    <w:p w:rsidR="000F3988" w:rsidRPr="00445540" w:rsidRDefault="000F3988" w:rsidP="000F3988">
      <w:pPr>
        <w:pStyle w:val="wyq110---naslov-clana"/>
        <w:jc w:val="both"/>
        <w:rPr>
          <w:rFonts w:ascii="Arial Narrow" w:hAnsi="Arial Narrow" w:cs="Times New Roman"/>
          <w:color w:val="002060"/>
          <w:lang w:val="sr-Cyrl-RS"/>
        </w:rPr>
      </w:pPr>
      <w:r w:rsidRPr="00445540">
        <w:rPr>
          <w:rFonts w:ascii="Arial Narrow" w:hAnsi="Arial Narrow" w:cs="Times New Roman"/>
          <w:color w:val="002060"/>
          <w:lang w:val="sr-Cyrl-RS"/>
        </w:rPr>
        <w:t>16. Коришћење патената и одговорност за повреду заштићених права интелектуалне својине трећих лица</w:t>
      </w:r>
    </w:p>
    <w:p w:rsidR="000F3988" w:rsidRPr="00445540" w:rsidRDefault="000F3988" w:rsidP="000F3988">
      <w:pPr>
        <w:pStyle w:val="wyq110---naslov-clana"/>
        <w:jc w:val="both"/>
        <w:rPr>
          <w:rFonts w:ascii="Arial Narrow" w:hAnsi="Arial Narrow" w:cs="Times New Roman"/>
          <w:b w:val="0"/>
          <w:color w:val="002060"/>
          <w:lang w:val="sr-Cyrl-RS"/>
        </w:rPr>
      </w:pPr>
      <w:r w:rsidRPr="00445540">
        <w:rPr>
          <w:rFonts w:ascii="Arial Narrow" w:hAnsi="Arial Narrow" w:cs="Times New Roman"/>
          <w:b w:val="0"/>
          <w:color w:val="002060"/>
          <w:lang w:val="sr-Cyrl-RS"/>
        </w:rPr>
        <w:t>Накнаду за коришћење патената, као и одговорност за повреду заштићених права интелектуалне својине трећих лица сноси понуђач.</w:t>
      </w:r>
    </w:p>
    <w:p w:rsidR="000F3988" w:rsidRPr="00445540" w:rsidRDefault="000F3988" w:rsidP="000F3988">
      <w:pPr>
        <w:pStyle w:val="wyq110---naslov-clana"/>
        <w:jc w:val="both"/>
        <w:rPr>
          <w:rFonts w:ascii="Arial Narrow" w:hAnsi="Arial Narrow" w:cs="Times New Roman"/>
          <w:color w:val="002060"/>
          <w:lang w:val="sr-Cyrl-RS"/>
        </w:rPr>
      </w:pPr>
      <w:r w:rsidRPr="00445540">
        <w:rPr>
          <w:rFonts w:ascii="Arial Narrow" w:hAnsi="Arial Narrow" w:cs="Times New Roman"/>
          <w:color w:val="002060"/>
          <w:lang w:val="sr-Cyrl-RS"/>
        </w:rPr>
        <w:t>17. Начин и рок за подношење захтева за заштиту права понуђача</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F3988" w:rsidRPr="00303435" w:rsidRDefault="000F3988" w:rsidP="000F3988">
      <w:pPr>
        <w:pStyle w:val="wyq110---naslov-clana"/>
        <w:jc w:val="both"/>
        <w:rPr>
          <w:rFonts w:ascii="Times New Roman" w:hAnsi="Times New Roman" w:cs="Times New Roman"/>
          <w:b w:val="0"/>
          <w:color w:val="FF0000"/>
          <w:sz w:val="22"/>
          <w:lang w:val="sr-Cyrl-RS"/>
        </w:rPr>
      </w:pPr>
      <w:r w:rsidRPr="00303435">
        <w:rPr>
          <w:rFonts w:ascii="Arial Narrow" w:hAnsi="Arial Narrow" w:cs="Times New Roman"/>
          <w:b w:val="0"/>
          <w:color w:val="002060"/>
          <w:sz w:val="22"/>
          <w:lang w:val="sr-Cyrl-RS"/>
        </w:rPr>
        <w:t>Захтев за заштиту права подноси се Наручиоцу, а копија се истовремено доставља Републичкој комисији</w:t>
      </w:r>
      <w:r w:rsidRPr="00303435">
        <w:rPr>
          <w:rFonts w:ascii="Times New Roman" w:hAnsi="Times New Roman" w:cs="Times New Roman"/>
          <w:b w:val="0"/>
          <w:color w:val="FF0000"/>
          <w:sz w:val="22"/>
          <w:lang w:val="sr-Cyrl-RS"/>
        </w:rPr>
        <w:t>.</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 xml:space="preserve">Захтев за заштиту права се доставља непосредно на Писарницу Општинске управе Вршац, електронском поштом на e-mail адресу: </w:t>
      </w:r>
      <w:hyperlink r:id="rId12" w:history="1">
        <w:r w:rsidR="00445540" w:rsidRPr="00303435">
          <w:rPr>
            <w:rStyle w:val="Hyperlink"/>
            <w:rFonts w:ascii="Arial Narrow" w:eastAsia="Calibri" w:hAnsi="Arial Narrow" w:cs="Times New Roman"/>
            <w:b w:val="0"/>
            <w:color w:val="002060"/>
            <w:sz w:val="22"/>
          </w:rPr>
          <w:t>verica.preda</w:t>
        </w:r>
        <w:r w:rsidR="00445540" w:rsidRPr="00303435">
          <w:rPr>
            <w:rStyle w:val="Hyperlink"/>
            <w:rFonts w:ascii="Arial Narrow" w:eastAsia="Calibri" w:hAnsi="Arial Narrow" w:cs="Times New Roman"/>
            <w:b w:val="0"/>
            <w:color w:val="002060"/>
            <w:sz w:val="22"/>
            <w:lang w:val="sr-Cyrl-RS"/>
          </w:rPr>
          <w:t>@vrsac.org.rs</w:t>
        </w:r>
      </w:hyperlink>
      <w:r w:rsidRPr="00303435">
        <w:rPr>
          <w:rFonts w:ascii="Arial Narrow" w:hAnsi="Arial Narrow"/>
          <w:b w:val="0"/>
          <w:color w:val="002060"/>
          <w:sz w:val="22"/>
          <w:lang w:val="sr-Cyrl-RS"/>
        </w:rPr>
        <w:t xml:space="preserve">  </w:t>
      </w:r>
      <w:r w:rsidRPr="00303435">
        <w:rPr>
          <w:rFonts w:ascii="Arial Narrow" w:hAnsi="Arial Narrow" w:cs="Times New Roman"/>
          <w:b w:val="0"/>
          <w:color w:val="002060"/>
          <w:sz w:val="22"/>
          <w:lang w:val="sr-Cyrl-RS"/>
        </w:rPr>
        <w:t>или препорученом пошиљком са повратницом.</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Захтев за заштиту права се може поднети у току целог поступка јавне набавке, против сваке радња Наручиоца, осим уколико Законом није другачије одређено.</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 xml:space="preserve">Захтев за заштиту права који се подноси непосредно на Писарницу Градске управе Вршац или путем електронске поште, може се доставити сваког радног дана Наручиоца у периоду од 08 – 15 сати. Уколико је захтев који је поднет </w:t>
      </w:r>
      <w:r w:rsidRPr="00303435">
        <w:rPr>
          <w:rFonts w:ascii="Arial Narrow" w:hAnsi="Arial Narrow" w:cs="Times New Roman"/>
          <w:b w:val="0"/>
          <w:color w:val="002060"/>
          <w:sz w:val="22"/>
          <w:lang w:val="sr-Cyrl-RS"/>
        </w:rPr>
        <w:lastRenderedPageBreak/>
        <w:t>непосредно на Писарницу Градске управе Вршац или путем електронске поште, достављен после 15 сати или нерадног дана Наручиоца, сматраће се да је примљен наредног радног дана Наручиоца.</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Захтев за заштиту права којим се оспоравају радње које Наручилац предузме пре истека рока за подношење понуда, а након истека рока из претнодног става, сматраже се благовременим уколико је поднет најкасније до истека рока за подношење понуда.</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После доношења одлуке о додели уговора из члана 108. ЗЈН или одлуке о обустави поступка јавне набавке из члана 109. ЗЈН, рок за подношење захтева за заштиту права је 5 дана од дана објављивања одлуке на Порталу јавних набавки.</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 3. и 4. Закона, а подносилац захтева га није поднео пре истека тог рока.</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Подносила захтева је дужан да на рачун буџета Републике Србије уплати таксу у износу од 60.000,00 динара уколико оспорава одређену радњу Наручиоца пре отварања понуда на број жиро рачуна 840-30678845-06, сврха уплате ЗЗП, затим назив наручиоца и на крају број или ознаку јавне набавке при чему није дозвољено уписивати никакве додатне речи или интерпункцијске знаке, већ искључиво наведене појмове у поменутом редоследу, корисник: буџет Републике Србије, позив на број  набавке  404-</w:t>
      </w:r>
      <w:r w:rsidR="00445540" w:rsidRPr="00303435">
        <w:rPr>
          <w:rFonts w:ascii="Arial Narrow" w:hAnsi="Arial Narrow" w:cs="Times New Roman"/>
          <w:b w:val="0"/>
          <w:color w:val="002060"/>
          <w:sz w:val="22"/>
          <w:lang w:val="sr-Cyrl-RS"/>
        </w:rPr>
        <w:t>136</w:t>
      </w:r>
      <w:r w:rsidRPr="00303435">
        <w:rPr>
          <w:rFonts w:ascii="Arial Narrow" w:hAnsi="Arial Narrow" w:cs="Times New Roman"/>
          <w:b w:val="0"/>
          <w:color w:val="002060"/>
          <w:sz w:val="22"/>
          <w:lang w:val="sr-Cyrl-RS"/>
        </w:rPr>
        <w:t>/201</w:t>
      </w:r>
      <w:r w:rsidR="00445540" w:rsidRPr="00303435">
        <w:rPr>
          <w:rFonts w:ascii="Arial Narrow" w:hAnsi="Arial Narrow" w:cs="Times New Roman"/>
          <w:b w:val="0"/>
          <w:color w:val="002060"/>
          <w:sz w:val="22"/>
          <w:lang w:val="sr-Cyrl-RS"/>
        </w:rPr>
        <w:t>7-IV-09</w:t>
      </w:r>
      <w:r w:rsidRPr="00303435">
        <w:rPr>
          <w:rFonts w:ascii="Arial Narrow" w:hAnsi="Arial Narrow" w:cs="Times New Roman"/>
          <w:b w:val="0"/>
          <w:color w:val="002060"/>
          <w:sz w:val="22"/>
          <w:lang w:val="sr-Cyrl-RS"/>
        </w:rPr>
        <w:t xml:space="preserve">. Примери правилно попуњених образаца налога за уплату или налога за пренос могу се видети у оквиру банера на интернет страници Републичке комисије, и то на следећем линку: </w:t>
      </w:r>
      <w:hyperlink r:id="rId13" w:history="1">
        <w:r w:rsidRPr="00303435">
          <w:rPr>
            <w:rStyle w:val="Hyperlink"/>
            <w:rFonts w:ascii="Arial Narrow" w:eastAsia="Calibri" w:hAnsi="Arial Narrow" w:cs="Times New Roman"/>
            <w:b w:val="0"/>
            <w:color w:val="002060"/>
            <w:sz w:val="22"/>
            <w:lang w:val="sr-Cyrl-RS"/>
          </w:rPr>
          <w:t>www.kjn.gov.rs/uputsto-o-uplati-republicke-administrativne-takse</w:t>
        </w:r>
      </w:hyperlink>
      <w:r w:rsidRPr="00303435">
        <w:rPr>
          <w:rFonts w:ascii="Arial Narrow" w:hAnsi="Arial Narrow" w:cs="Times New Roman"/>
          <w:b w:val="0"/>
          <w:color w:val="002060"/>
          <w:sz w:val="22"/>
          <w:lang w:val="sr-Cyrl-RS"/>
        </w:rPr>
        <w:t>.</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 xml:space="preserve">Уколико подносилац захтева оспорава одлуку о додели уговора такса износи 60.000,00 динара. </w:t>
      </w:r>
    </w:p>
    <w:p w:rsidR="000F3988" w:rsidRPr="00303435" w:rsidRDefault="000F3988" w:rsidP="000F3988">
      <w:pPr>
        <w:pStyle w:val="wyq110---naslov-clana"/>
        <w:jc w:val="both"/>
        <w:rPr>
          <w:rFonts w:ascii="Arial Narrow" w:hAnsi="Arial Narrow" w:cs="Times New Roman"/>
          <w:b w:val="0"/>
          <w:color w:val="002060"/>
          <w:sz w:val="22"/>
          <w:lang w:val="sr-Cyrl-RS"/>
        </w:rPr>
      </w:pPr>
      <w:r w:rsidRPr="00303435">
        <w:rPr>
          <w:rFonts w:ascii="Arial Narrow" w:hAnsi="Arial Narrow" w:cs="Times New Roman"/>
          <w:b w:val="0"/>
          <w:color w:val="002060"/>
          <w:sz w:val="22"/>
          <w:lang w:val="sr-Cyrl-RS"/>
        </w:rPr>
        <w:t>Поступак заштите права понуђача регулисан је одредбама члана 138-167. Закона.</w:t>
      </w:r>
      <w:bookmarkStart w:id="26" w:name="str_34"/>
      <w:bookmarkStart w:id="27" w:name="str_36"/>
      <w:bookmarkEnd w:id="26"/>
      <w:bookmarkEnd w:id="27"/>
    </w:p>
    <w:p w:rsidR="000F3988" w:rsidRPr="009D3B84" w:rsidRDefault="000F3988" w:rsidP="000F3988">
      <w:pPr>
        <w:jc w:val="both"/>
        <w:rPr>
          <w:color w:val="FF0000"/>
          <w:lang w:val="sr-Cyrl-RS"/>
        </w:rPr>
      </w:pPr>
    </w:p>
    <w:p w:rsidR="000F3988" w:rsidRPr="009D3B84" w:rsidRDefault="000F3988" w:rsidP="000F3988">
      <w:pPr>
        <w:jc w:val="both"/>
        <w:rPr>
          <w:color w:val="FF0000"/>
          <w:lang w:val="sr-Cyrl-RS"/>
        </w:rPr>
      </w:pPr>
    </w:p>
    <w:p w:rsidR="000F3988" w:rsidRPr="009D3B84" w:rsidRDefault="000F3988" w:rsidP="000F3988">
      <w:pPr>
        <w:jc w:val="both"/>
        <w:rPr>
          <w:color w:val="FF0000"/>
          <w:lang w:val="sr-Cyrl-RS"/>
        </w:rPr>
      </w:pPr>
    </w:p>
    <w:p w:rsidR="000F3988" w:rsidRDefault="000F3988"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Default="00070F2C" w:rsidP="000F3988">
      <w:pPr>
        <w:jc w:val="both"/>
        <w:rPr>
          <w:color w:val="FF0000"/>
          <w:lang w:val="sr-Cyrl-RS"/>
        </w:rPr>
      </w:pPr>
    </w:p>
    <w:p w:rsidR="00070F2C" w:rsidRPr="009D3B84" w:rsidRDefault="00070F2C" w:rsidP="000F3988">
      <w:pPr>
        <w:jc w:val="both"/>
        <w:rPr>
          <w:color w:val="FF0000"/>
          <w:lang w:val="sr-Cyrl-RS"/>
        </w:rPr>
      </w:pPr>
    </w:p>
    <w:p w:rsidR="000F3988" w:rsidRPr="009D3B84" w:rsidRDefault="000F3988" w:rsidP="000F3988">
      <w:pPr>
        <w:jc w:val="both"/>
        <w:rPr>
          <w:color w:val="FF0000"/>
          <w:lang w:val="sr-Cyrl-RS"/>
        </w:rPr>
      </w:pPr>
    </w:p>
    <w:p w:rsidR="000F3988" w:rsidRPr="009D3B84" w:rsidRDefault="000F3988" w:rsidP="000F3988">
      <w:pPr>
        <w:rPr>
          <w:b/>
          <w:color w:val="FF0000"/>
          <w:lang w:val="sr-Cyrl-RS"/>
        </w:rPr>
      </w:pPr>
    </w:p>
    <w:p w:rsidR="00E40871" w:rsidRPr="00EE45F3" w:rsidRDefault="00E40871" w:rsidP="00E40871">
      <w:pPr>
        <w:shd w:val="clear" w:color="auto" w:fill="CCFFFF"/>
        <w:rPr>
          <w:rFonts w:ascii="Arial" w:hAnsi="Arial" w:cs="Arial"/>
          <w:b/>
          <w:bCs/>
          <w:color w:val="FF0000"/>
          <w:lang w:val="sr-Cyrl-RS"/>
        </w:rPr>
      </w:pPr>
      <w:r w:rsidRPr="00EE45F3">
        <w:rPr>
          <w:rFonts w:ascii="Arial" w:hAnsi="Arial" w:cs="Arial"/>
          <w:b/>
          <w:bCs/>
          <w:color w:val="FF0000"/>
          <w:lang w:val="sr-Cyrl-CS"/>
        </w:rPr>
        <w:t>Прилог</w:t>
      </w:r>
      <w:r w:rsidRPr="00EE45F3">
        <w:rPr>
          <w:rFonts w:ascii="Arial" w:hAnsi="Arial" w:cs="Arial"/>
          <w:b/>
          <w:bCs/>
          <w:color w:val="FF0000"/>
          <w:lang w:val="sr-Latn-RS"/>
        </w:rPr>
        <w:t xml:space="preserve">                                                                                                                        </w:t>
      </w:r>
      <w:r w:rsidRPr="00EE45F3">
        <w:rPr>
          <w:rFonts w:ascii="Arial" w:hAnsi="Arial" w:cs="Arial"/>
          <w:b/>
          <w:bCs/>
          <w:color w:val="FF0000"/>
          <w:lang w:val="sr-Cyrl-RS"/>
        </w:rPr>
        <w:t>П/</w:t>
      </w:r>
      <w:r w:rsidR="00303435">
        <w:rPr>
          <w:rFonts w:ascii="Arial" w:hAnsi="Arial" w:cs="Arial"/>
          <w:b/>
          <w:bCs/>
          <w:color w:val="FF0000"/>
          <w:lang w:val="sr-Cyrl-RS"/>
        </w:rPr>
        <w:t>1</w:t>
      </w:r>
    </w:p>
    <w:p w:rsidR="00E40871" w:rsidRPr="00EE45F3" w:rsidRDefault="00E40871" w:rsidP="00E40871">
      <w:pPr>
        <w:ind w:right="1660"/>
        <w:rPr>
          <w:rFonts w:ascii="Arial" w:hAnsi="Arial" w:cs="Arial"/>
          <w:color w:val="FF0000"/>
          <w:lang w:val="sr-Cyrl-CS"/>
        </w:rPr>
      </w:pPr>
    </w:p>
    <w:p w:rsidR="00E40871" w:rsidRPr="00EE45F3" w:rsidRDefault="00E40871" w:rsidP="00E40871">
      <w:pPr>
        <w:ind w:right="1660"/>
        <w:rPr>
          <w:color w:val="FF0000"/>
          <w:lang w:val="sr-Cyrl-CS"/>
        </w:rPr>
      </w:pPr>
    </w:p>
    <w:p w:rsidR="00E40871" w:rsidRPr="004E4924" w:rsidRDefault="00E40871" w:rsidP="00E40871">
      <w:pPr>
        <w:ind w:right="-50"/>
        <w:rPr>
          <w:rFonts w:ascii="Arial" w:hAnsi="Arial" w:cs="Arial"/>
          <w:color w:val="002060"/>
          <w:lang w:val="sr-Cyrl-CS"/>
        </w:rPr>
      </w:pPr>
      <w:r w:rsidRPr="004E4924">
        <w:rPr>
          <w:color w:val="002060"/>
          <w:lang w:val="sr-Cyrl-CS"/>
        </w:rPr>
        <w:t>Залепити на предњој страни коверте</w:t>
      </w:r>
      <w:r>
        <w:rPr>
          <w:noProof/>
          <w:color w:val="002060"/>
          <w:lang w:val="sr-Latn-RS" w:eastAsia="sr-Latn-RS"/>
        </w:rPr>
        <w:drawing>
          <wp:anchor distT="0" distB="0" distL="114300" distR="114300" simplePos="0" relativeHeight="251660288" behindDoc="0" locked="0" layoutInCell="1" allowOverlap="1">
            <wp:simplePos x="0" y="0"/>
            <wp:positionH relativeFrom="column">
              <wp:align>right</wp:align>
            </wp:positionH>
            <wp:positionV relativeFrom="paragraph">
              <wp:posOffset>1905</wp:posOffset>
            </wp:positionV>
            <wp:extent cx="628650" cy="352425"/>
            <wp:effectExtent l="0" t="0" r="0" b="9525"/>
            <wp:wrapSquare wrapText="left"/>
            <wp:docPr id="3" name="Picture 3" descr="Description: 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0.gstatic.com/images?q=tbn:ANd9GcQKPBap1Mr2__i62Esw5F_Ntbx9Gn8VqqOeT2BASP_-pNs-z90w"/>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924">
        <w:rPr>
          <w:rFonts w:ascii="Arial" w:hAnsi="Arial" w:cs="Arial"/>
          <w:color w:val="002060"/>
          <w:lang w:val="sr-Cyrl-CS"/>
        </w:rPr>
        <w:br w:type="textWrapping" w:clear="all"/>
        <w:t>-----------------------------------------------------------------------------------------------------------------------</w:t>
      </w: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E40871" w:rsidRPr="004E4924" w:rsidTr="007A69F9">
        <w:trPr>
          <w:trHeight w:val="9079"/>
        </w:trPr>
        <w:tc>
          <w:tcPr>
            <w:tcW w:w="9828" w:type="dxa"/>
            <w:tcBorders>
              <w:top w:val="single" w:sz="18" w:space="0" w:color="0000FF"/>
              <w:left w:val="single" w:sz="18" w:space="0" w:color="0000FF"/>
              <w:bottom w:val="single" w:sz="18" w:space="0" w:color="0000FF"/>
              <w:right w:val="single" w:sz="18" w:space="0" w:color="0000FF"/>
            </w:tcBorders>
            <w:shd w:val="clear" w:color="auto" w:fill="auto"/>
            <w:vAlign w:val="center"/>
          </w:tcPr>
          <w:p w:rsidR="00E40871" w:rsidRPr="004E4924" w:rsidRDefault="00E40871" w:rsidP="007A69F9">
            <w:pPr>
              <w:jc w:val="center"/>
              <w:rPr>
                <w:rFonts w:ascii="Arial" w:hAnsi="Arial" w:cs="Arial"/>
                <w:color w:val="002060"/>
                <w:lang w:val="sr-Cyrl-CS"/>
              </w:rPr>
            </w:pPr>
          </w:p>
          <w:p w:rsidR="00E40871" w:rsidRPr="004E4924" w:rsidRDefault="00E40871" w:rsidP="007A69F9">
            <w:pPr>
              <w:jc w:val="center"/>
              <w:rPr>
                <w:rFonts w:ascii="Arial" w:hAnsi="Arial" w:cs="Arial"/>
                <w:color w:val="002060"/>
                <w:lang w:val="sr-Cyrl-CS"/>
              </w:rPr>
            </w:pPr>
          </w:p>
          <w:p w:rsidR="00E40871" w:rsidRPr="004E4924" w:rsidRDefault="00E40871" w:rsidP="007A69F9">
            <w:pPr>
              <w:jc w:val="center"/>
              <w:rPr>
                <w:rFonts w:ascii="Arial" w:hAnsi="Arial" w:cs="Arial"/>
                <w:color w:val="002060"/>
                <w:sz w:val="44"/>
                <w:szCs w:val="44"/>
                <w:lang w:val="sr-Cyrl-CS"/>
              </w:rPr>
            </w:pPr>
          </w:p>
          <w:p w:rsidR="00E40871" w:rsidRDefault="00E40871" w:rsidP="007A69F9">
            <w:pPr>
              <w:jc w:val="center"/>
              <w:rPr>
                <w:rFonts w:ascii="Arial Narrow" w:hAnsi="Arial Narrow" w:cs="Arial Narrow"/>
                <w:b/>
                <w:bCs/>
                <w:caps/>
                <w:color w:val="002060"/>
                <w:sz w:val="56"/>
                <w:szCs w:val="40"/>
                <w:lang w:val="sr-Cyrl-CS"/>
              </w:rPr>
            </w:pPr>
            <w:r w:rsidRPr="004E4924">
              <w:rPr>
                <w:rFonts w:ascii="Arial Narrow" w:hAnsi="Arial Narrow" w:cs="Arial Narrow"/>
                <w:b/>
                <w:bCs/>
                <w:caps/>
                <w:color w:val="002060"/>
                <w:sz w:val="56"/>
                <w:szCs w:val="40"/>
                <w:lang w:val="sr-Cyrl-CS"/>
              </w:rPr>
              <w:t>ГРАД Вршац</w:t>
            </w:r>
          </w:p>
          <w:p w:rsidR="00E40871" w:rsidRPr="004E4924" w:rsidRDefault="00E40871" w:rsidP="007A69F9">
            <w:pPr>
              <w:jc w:val="center"/>
              <w:rPr>
                <w:rFonts w:ascii="Arial Narrow" w:hAnsi="Arial Narrow" w:cs="Arial Narrow"/>
                <w:b/>
                <w:bCs/>
                <w:caps/>
                <w:color w:val="002060"/>
                <w:sz w:val="56"/>
                <w:szCs w:val="40"/>
                <w:lang w:val="sr-Cyrl-CS"/>
              </w:rPr>
            </w:pPr>
          </w:p>
          <w:p w:rsidR="00E40871" w:rsidRPr="007A69F9" w:rsidRDefault="007A69F9" w:rsidP="007A69F9">
            <w:pPr>
              <w:jc w:val="center"/>
              <w:rPr>
                <w:rFonts w:ascii="Arial Narrow" w:hAnsi="Arial Narrow" w:cs="Arial"/>
                <w:b/>
                <w:bCs/>
                <w:color w:val="002060"/>
                <w:sz w:val="44"/>
                <w:lang w:val="sr-Cyrl-CS"/>
              </w:rPr>
            </w:pPr>
            <w:r w:rsidRPr="007A69F9">
              <w:rPr>
                <w:rFonts w:ascii="Arial Narrow" w:hAnsi="Arial Narrow" w:cs="Arial"/>
                <w:b/>
                <w:bCs/>
                <w:color w:val="002060"/>
                <w:sz w:val="44"/>
                <w:lang w:val="sr-Cyrl-CS"/>
              </w:rPr>
              <w:t>Град</w:t>
            </w:r>
            <w:r w:rsidR="00E40871" w:rsidRPr="007A69F9">
              <w:rPr>
                <w:rFonts w:ascii="Arial Narrow" w:hAnsi="Arial Narrow" w:cs="Arial"/>
                <w:b/>
                <w:bCs/>
                <w:color w:val="002060"/>
                <w:sz w:val="44"/>
                <w:lang w:val="sr-Cyrl-CS"/>
              </w:rPr>
              <w:t xml:space="preserve"> Вршац</w:t>
            </w:r>
          </w:p>
          <w:p w:rsidR="007A69F9" w:rsidRPr="007A69F9" w:rsidRDefault="007A69F9" w:rsidP="007A69F9">
            <w:pPr>
              <w:jc w:val="center"/>
              <w:rPr>
                <w:rFonts w:ascii="Arial Narrow" w:hAnsi="Arial Narrow" w:cs="Arial"/>
                <w:b/>
                <w:bCs/>
                <w:color w:val="002060"/>
                <w:sz w:val="44"/>
                <w:lang w:val="sr-Cyrl-CS"/>
              </w:rPr>
            </w:pPr>
            <w:r w:rsidRPr="007A69F9">
              <w:rPr>
                <w:rFonts w:ascii="Arial Narrow" w:hAnsi="Arial Narrow" w:cs="Arial"/>
                <w:b/>
                <w:bCs/>
                <w:color w:val="002060"/>
                <w:sz w:val="44"/>
                <w:lang w:val="sr-Cyrl-CS"/>
              </w:rPr>
              <w:t>Градска управа града Вршца</w:t>
            </w:r>
          </w:p>
          <w:p w:rsidR="00E40871" w:rsidRDefault="007A69F9" w:rsidP="007A69F9">
            <w:pPr>
              <w:jc w:val="center"/>
              <w:rPr>
                <w:rFonts w:ascii="Arial Narrow" w:hAnsi="Arial Narrow" w:cs="Arial"/>
                <w:color w:val="002060"/>
                <w:sz w:val="36"/>
                <w:lang w:val="sr-Cyrl-CS"/>
              </w:rPr>
            </w:pPr>
            <w:r>
              <w:rPr>
                <w:rFonts w:ascii="Arial Narrow" w:hAnsi="Arial Narrow" w:cs="Arial"/>
                <w:color w:val="002060"/>
                <w:sz w:val="36"/>
              </w:rPr>
              <w:t>T</w:t>
            </w:r>
            <w:r>
              <w:rPr>
                <w:rFonts w:ascii="Arial Narrow" w:hAnsi="Arial Narrow" w:cs="Arial"/>
                <w:color w:val="002060"/>
                <w:sz w:val="36"/>
                <w:lang w:val="sr-Cyrl-RS"/>
              </w:rPr>
              <w:t>рг Победе 1</w:t>
            </w:r>
            <w:r>
              <w:rPr>
                <w:rFonts w:ascii="Arial Narrow" w:hAnsi="Arial Narrow" w:cs="Arial"/>
                <w:color w:val="002060"/>
                <w:sz w:val="36"/>
                <w:lang w:val="sr-Cyrl-CS"/>
              </w:rPr>
              <w:t>. Вршац, 26300</w:t>
            </w:r>
          </w:p>
          <w:p w:rsidR="007A69F9" w:rsidRPr="007A69F9" w:rsidRDefault="007A69F9" w:rsidP="007A69F9">
            <w:pPr>
              <w:jc w:val="center"/>
              <w:rPr>
                <w:rFonts w:ascii="Arial Narrow" w:hAnsi="Arial Narrow" w:cs="Arial Narrow"/>
                <w:b/>
                <w:bCs/>
                <w:color w:val="002060"/>
                <w:sz w:val="160"/>
                <w:szCs w:val="44"/>
                <w:lang w:val="sr-Cyrl-CS"/>
              </w:rPr>
            </w:pPr>
            <w:r w:rsidRPr="007A69F9">
              <w:rPr>
                <w:rFonts w:ascii="Arial Narrow" w:hAnsi="Arial Narrow" w:cs="Arial"/>
                <w:b/>
                <w:color w:val="002060"/>
                <w:sz w:val="52"/>
                <w:lang w:val="sr-Cyrl-CS"/>
              </w:rPr>
              <w:t>Писарница</w:t>
            </w:r>
          </w:p>
          <w:p w:rsidR="00E40871" w:rsidRPr="004E4924" w:rsidRDefault="00E40871" w:rsidP="007A69F9">
            <w:pPr>
              <w:jc w:val="center"/>
              <w:rPr>
                <w:rFonts w:ascii="Arial Narrow" w:hAnsi="Arial Narrow" w:cs="Arial Narrow"/>
                <w:b/>
                <w:bCs/>
                <w:color w:val="002060"/>
                <w:sz w:val="44"/>
                <w:szCs w:val="44"/>
                <w:lang w:val="sr-Cyrl-CS"/>
              </w:rPr>
            </w:pPr>
          </w:p>
          <w:p w:rsidR="00E40871" w:rsidRPr="004E4924" w:rsidRDefault="00E40871" w:rsidP="007A69F9">
            <w:pPr>
              <w:jc w:val="center"/>
              <w:rPr>
                <w:rFonts w:ascii="Arial Narrow" w:hAnsi="Arial Narrow" w:cs="Arial Narrow"/>
                <w:b/>
                <w:bCs/>
                <w:color w:val="002060"/>
                <w:sz w:val="44"/>
                <w:szCs w:val="44"/>
                <w:lang w:val="sr-Cyrl-CS"/>
              </w:rPr>
            </w:pPr>
          </w:p>
          <w:p w:rsidR="00E40871" w:rsidRPr="007A69F9" w:rsidRDefault="00E40871" w:rsidP="007A69F9">
            <w:pPr>
              <w:jc w:val="center"/>
              <w:rPr>
                <w:rFonts w:ascii="Arial Narrow" w:hAnsi="Arial Narrow" w:cs="Arial Narrow"/>
                <w:bCs/>
                <w:caps/>
                <w:color w:val="002060"/>
                <w:sz w:val="48"/>
                <w:szCs w:val="36"/>
                <w:lang w:val="sr-Cyrl-CS"/>
              </w:rPr>
            </w:pPr>
            <w:r w:rsidRPr="004E4924">
              <w:rPr>
                <w:rFonts w:ascii="Arial Narrow" w:hAnsi="Arial Narrow" w:cs="Arial Narrow"/>
                <w:bCs/>
                <w:caps/>
                <w:color w:val="002060"/>
                <w:sz w:val="36"/>
                <w:szCs w:val="36"/>
                <w:lang w:val="sr-Cyrl-CS"/>
              </w:rPr>
              <w:t>Понуда за јавну набавку:</w:t>
            </w:r>
          </w:p>
          <w:p w:rsidR="007A69F9" w:rsidRPr="007A69F9" w:rsidRDefault="007A69F9" w:rsidP="007A69F9">
            <w:pPr>
              <w:pStyle w:val="Normal2"/>
              <w:spacing w:before="0" w:beforeAutospacing="0" w:after="0" w:afterAutospacing="0"/>
              <w:jc w:val="center"/>
              <w:rPr>
                <w:rFonts w:ascii="Arial Narrow" w:hAnsi="Arial Narrow" w:cs="Times New Roman"/>
                <w:b/>
                <w:color w:val="002060"/>
                <w:sz w:val="36"/>
                <w:szCs w:val="24"/>
                <w:lang w:val="ru-RU"/>
              </w:rPr>
            </w:pPr>
            <w:r w:rsidRPr="007A69F9">
              <w:rPr>
                <w:rFonts w:ascii="Arial Narrow" w:hAnsi="Arial Narrow" w:cs="Times New Roman"/>
                <w:b/>
                <w:color w:val="002060"/>
                <w:sz w:val="36"/>
                <w:szCs w:val="24"/>
                <w:lang w:val="ru-RU"/>
              </w:rPr>
              <w:t>Набавка стручне литературе за образовање</w:t>
            </w:r>
            <w:r w:rsidRPr="007A69F9">
              <w:rPr>
                <w:rFonts w:ascii="Arial Narrow" w:hAnsi="Arial Narrow" w:cs="Times New Roman"/>
                <w:color w:val="002060"/>
                <w:sz w:val="36"/>
                <w:szCs w:val="24"/>
                <w:lang w:val="ru-RU"/>
              </w:rPr>
              <w:t xml:space="preserve"> </w:t>
            </w:r>
            <w:r w:rsidRPr="007A69F9">
              <w:rPr>
                <w:rFonts w:ascii="Arial Narrow" w:hAnsi="Arial Narrow" w:cs="Times New Roman"/>
                <w:b/>
                <w:color w:val="002060"/>
                <w:sz w:val="36"/>
                <w:szCs w:val="24"/>
                <w:lang w:val="ru-RU"/>
              </w:rPr>
              <w:t>запослених</w:t>
            </w:r>
          </w:p>
          <w:p w:rsidR="00E40871" w:rsidRPr="007A69F9" w:rsidRDefault="007A69F9" w:rsidP="007A69F9">
            <w:pPr>
              <w:shd w:val="clear" w:color="auto" w:fill="C6D9F1"/>
              <w:jc w:val="center"/>
              <w:rPr>
                <w:rFonts w:ascii="Arial Narrow" w:hAnsi="Arial Narrow" w:cs="Arial Narrow"/>
                <w:b/>
                <w:bCs/>
                <w:caps/>
                <w:color w:val="002060"/>
                <w:sz w:val="180"/>
                <w:szCs w:val="40"/>
                <w:lang w:val="sr-Cyrl-CS"/>
              </w:rPr>
            </w:pPr>
            <w:r w:rsidRPr="007A69F9">
              <w:rPr>
                <w:rFonts w:ascii="Arial Narrow" w:hAnsi="Arial Narrow"/>
                <w:color w:val="002060"/>
                <w:sz w:val="52"/>
                <w:lang w:val="sr-Cyrl-RS"/>
              </w:rPr>
              <w:t>404-136/2017-IV-09</w:t>
            </w:r>
          </w:p>
          <w:p w:rsidR="00E40871" w:rsidRDefault="00E40871" w:rsidP="007A69F9">
            <w:pPr>
              <w:rPr>
                <w:rFonts w:ascii="Arial Narrow" w:hAnsi="Arial Narrow" w:cs="Arial Narrow"/>
                <w:b/>
                <w:bCs/>
                <w:caps/>
                <w:color w:val="002060"/>
                <w:sz w:val="36"/>
                <w:szCs w:val="36"/>
                <w:u w:val="single"/>
                <w:lang w:val="sr-Cyrl-CS"/>
              </w:rPr>
            </w:pPr>
          </w:p>
          <w:p w:rsidR="00E40871" w:rsidRPr="00AA1987" w:rsidRDefault="00E40871" w:rsidP="007A69F9">
            <w:pPr>
              <w:jc w:val="center"/>
              <w:rPr>
                <w:rFonts w:ascii="Arial Narrow" w:hAnsi="Arial Narrow" w:cs="Arial Narrow"/>
                <w:b/>
                <w:bCs/>
                <w:caps/>
                <w:color w:val="002060"/>
                <w:sz w:val="48"/>
                <w:szCs w:val="36"/>
                <w:u w:val="single"/>
                <w:lang w:val="sr-Cyrl-CS"/>
              </w:rPr>
            </w:pPr>
            <w:r w:rsidRPr="00AA1987">
              <w:rPr>
                <w:rFonts w:ascii="Arial Narrow" w:hAnsi="Arial Narrow" w:cs="Arial Narrow"/>
                <w:b/>
                <w:bCs/>
                <w:caps/>
                <w:color w:val="002060"/>
                <w:sz w:val="48"/>
                <w:szCs w:val="36"/>
                <w:u w:val="single"/>
                <w:lang w:val="sr-Cyrl-CS"/>
              </w:rPr>
              <w:t>ПАРТИЈА бр. ___________________</w:t>
            </w:r>
          </w:p>
          <w:p w:rsidR="00E40871" w:rsidRPr="004E4924" w:rsidRDefault="00E40871" w:rsidP="007A69F9">
            <w:pPr>
              <w:jc w:val="center"/>
              <w:rPr>
                <w:rFonts w:ascii="Arial Narrow" w:hAnsi="Arial Narrow" w:cs="Arial Narrow"/>
                <w:b/>
                <w:bCs/>
                <w:caps/>
                <w:color w:val="002060"/>
                <w:sz w:val="36"/>
                <w:szCs w:val="36"/>
                <w:u w:val="single"/>
                <w:lang w:val="sr-Cyrl-CS"/>
              </w:rPr>
            </w:pPr>
          </w:p>
          <w:p w:rsidR="00E40871" w:rsidRPr="004E4924" w:rsidRDefault="00E40871" w:rsidP="007A69F9">
            <w:pPr>
              <w:shd w:val="clear" w:color="auto" w:fill="F2DBDB"/>
              <w:jc w:val="center"/>
              <w:rPr>
                <w:rFonts w:ascii="Arial Narrow" w:hAnsi="Arial Narrow" w:cs="Arial Narrow"/>
                <w:b/>
                <w:bCs/>
                <w:color w:val="002060"/>
                <w:sz w:val="48"/>
                <w:szCs w:val="48"/>
                <w:u w:val="single"/>
                <w:lang w:val="sr-Cyrl-CS"/>
              </w:rPr>
            </w:pPr>
            <w:r w:rsidRPr="004E4924">
              <w:rPr>
                <w:rFonts w:ascii="Arial Narrow" w:hAnsi="Arial Narrow" w:cs="Arial Narrow"/>
                <w:b/>
                <w:bCs/>
                <w:color w:val="002060"/>
                <w:sz w:val="48"/>
                <w:szCs w:val="48"/>
                <w:u w:val="single"/>
                <w:lang w:val="sr-Cyrl-CS"/>
              </w:rPr>
              <w:t>НЕ ОТВАРАТИ!</w:t>
            </w:r>
          </w:p>
          <w:p w:rsidR="00E40871" w:rsidRPr="004E4924" w:rsidRDefault="00E40871" w:rsidP="007A69F9">
            <w:pPr>
              <w:jc w:val="center"/>
              <w:rPr>
                <w:rFonts w:ascii="Arial Narrow" w:hAnsi="Arial Narrow" w:cs="Arial Narrow"/>
                <w:b/>
                <w:bCs/>
                <w:color w:val="002060"/>
                <w:sz w:val="44"/>
                <w:szCs w:val="44"/>
                <w:lang w:val="sr-Cyrl-CS"/>
              </w:rPr>
            </w:pPr>
          </w:p>
          <w:p w:rsidR="00E40871" w:rsidRPr="004E4924" w:rsidRDefault="00E40871" w:rsidP="007A69F9">
            <w:pPr>
              <w:jc w:val="center"/>
              <w:rPr>
                <w:rFonts w:ascii="Arial" w:hAnsi="Arial" w:cs="Arial"/>
                <w:color w:val="002060"/>
                <w:sz w:val="44"/>
                <w:szCs w:val="44"/>
                <w:lang w:val="sr-Cyrl-CS"/>
              </w:rPr>
            </w:pPr>
          </w:p>
          <w:p w:rsidR="00E40871" w:rsidRPr="004E4924" w:rsidRDefault="00E40871" w:rsidP="007A69F9">
            <w:pPr>
              <w:jc w:val="center"/>
              <w:rPr>
                <w:rFonts w:ascii="Arial" w:hAnsi="Arial" w:cs="Arial"/>
                <w:color w:val="002060"/>
                <w:lang w:val="sr-Cyrl-CS"/>
              </w:rPr>
            </w:pPr>
          </w:p>
          <w:p w:rsidR="00E40871" w:rsidRPr="004E4924" w:rsidRDefault="00E40871" w:rsidP="007A69F9">
            <w:pPr>
              <w:jc w:val="center"/>
              <w:rPr>
                <w:rFonts w:ascii="Arial" w:hAnsi="Arial" w:cs="Arial"/>
                <w:color w:val="002060"/>
                <w:lang w:val="sr-Cyrl-CS"/>
              </w:rPr>
            </w:pPr>
          </w:p>
          <w:p w:rsidR="00E40871" w:rsidRPr="004E4924" w:rsidRDefault="00E40871" w:rsidP="007A69F9">
            <w:pPr>
              <w:jc w:val="center"/>
              <w:rPr>
                <w:rFonts w:ascii="Arial" w:hAnsi="Arial" w:cs="Arial"/>
                <w:color w:val="002060"/>
                <w:lang w:val="sr-Cyrl-CS"/>
              </w:rPr>
            </w:pPr>
          </w:p>
        </w:tc>
      </w:tr>
    </w:tbl>
    <w:p w:rsidR="00E40871" w:rsidRPr="00EE45F3" w:rsidRDefault="00E40871" w:rsidP="00E40871">
      <w:pPr>
        <w:rPr>
          <w:rFonts w:ascii="Arial" w:hAnsi="Arial" w:cs="Arial"/>
          <w:color w:val="FF0000"/>
          <w:lang w:val="sr-Cyrl-CS"/>
        </w:rPr>
      </w:pPr>
    </w:p>
    <w:p w:rsidR="00E40871" w:rsidRPr="00EE45F3" w:rsidRDefault="00E40871" w:rsidP="00E40871">
      <w:pPr>
        <w:rPr>
          <w:rFonts w:ascii="Arial" w:hAnsi="Arial" w:cs="Arial"/>
          <w:color w:val="FF0000"/>
          <w:lang w:val="sr-Cyrl-CS"/>
        </w:rPr>
      </w:pPr>
    </w:p>
    <w:p w:rsidR="00E40871" w:rsidRPr="00EE45F3" w:rsidRDefault="00E40871" w:rsidP="00E40871">
      <w:pPr>
        <w:rPr>
          <w:rFonts w:ascii="Arial" w:hAnsi="Arial" w:cs="Arial"/>
          <w:color w:val="FF0000"/>
          <w:lang w:val="sr-Cyrl-CS"/>
        </w:rPr>
      </w:pPr>
    </w:p>
    <w:p w:rsidR="00E40871" w:rsidRPr="00EE45F3" w:rsidRDefault="00E40871" w:rsidP="00E40871">
      <w:pPr>
        <w:rPr>
          <w:rFonts w:ascii="Arial" w:hAnsi="Arial" w:cs="Arial"/>
          <w:color w:val="FF0000"/>
          <w:lang w:val="sr-Cyrl-CS"/>
        </w:rPr>
      </w:pPr>
    </w:p>
    <w:p w:rsidR="00E40871" w:rsidRPr="00EE45F3" w:rsidRDefault="00E40871" w:rsidP="00E40871">
      <w:pPr>
        <w:rPr>
          <w:rFonts w:ascii="Arial" w:hAnsi="Arial" w:cs="Arial"/>
          <w:color w:val="FF0000"/>
          <w:lang w:val="sr-Cyrl-CS"/>
        </w:rPr>
      </w:pP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Latn-RS"/>
        </w:rPr>
      </w:pPr>
    </w:p>
    <w:p w:rsidR="00E40871" w:rsidRPr="004E4924" w:rsidRDefault="00E40871" w:rsidP="00E40871">
      <w:pPr>
        <w:shd w:val="clear" w:color="auto" w:fill="CCFFFF"/>
        <w:rPr>
          <w:rFonts w:ascii="Arial" w:hAnsi="Arial" w:cs="Arial"/>
          <w:b/>
          <w:bCs/>
          <w:color w:val="002060"/>
          <w:lang w:val="sr-Cyrl-RS"/>
        </w:rPr>
      </w:pPr>
      <w:r w:rsidRPr="004E4924">
        <w:rPr>
          <w:rFonts w:ascii="Arial" w:hAnsi="Arial" w:cs="Arial"/>
          <w:b/>
          <w:bCs/>
          <w:color w:val="002060"/>
          <w:lang w:val="sr-Cyrl-CS"/>
        </w:rPr>
        <w:t xml:space="preserve">Прилог                                              </w:t>
      </w:r>
      <w:r w:rsidRPr="004E4924">
        <w:rPr>
          <w:rFonts w:ascii="Arial" w:hAnsi="Arial" w:cs="Arial"/>
          <w:b/>
          <w:bCs/>
          <w:color w:val="002060"/>
          <w:lang w:val="sr-Cyrl-CS"/>
        </w:rPr>
        <w:tab/>
      </w:r>
      <w:r w:rsidRPr="004E4924">
        <w:rPr>
          <w:rFonts w:ascii="Arial" w:hAnsi="Arial" w:cs="Arial"/>
          <w:b/>
          <w:bCs/>
          <w:color w:val="002060"/>
          <w:lang w:val="sr-Cyrl-CS"/>
        </w:rPr>
        <w:tab/>
      </w:r>
      <w:r w:rsidRPr="004E4924">
        <w:rPr>
          <w:rFonts w:ascii="Arial" w:hAnsi="Arial" w:cs="Arial"/>
          <w:b/>
          <w:bCs/>
          <w:color w:val="002060"/>
          <w:lang w:val="sr-Cyrl-CS"/>
        </w:rPr>
        <w:tab/>
      </w:r>
      <w:r w:rsidRPr="004E4924">
        <w:rPr>
          <w:rFonts w:ascii="Arial" w:hAnsi="Arial" w:cs="Arial"/>
          <w:b/>
          <w:bCs/>
          <w:color w:val="002060"/>
          <w:lang w:val="sr-Cyrl-CS"/>
        </w:rPr>
        <w:tab/>
      </w:r>
      <w:r w:rsidRPr="004E4924">
        <w:rPr>
          <w:rFonts w:ascii="Arial" w:hAnsi="Arial" w:cs="Arial"/>
          <w:b/>
          <w:bCs/>
          <w:color w:val="002060"/>
          <w:lang w:val="sr-Cyrl-CS"/>
        </w:rPr>
        <w:tab/>
      </w:r>
      <w:r w:rsidRPr="004E4924">
        <w:rPr>
          <w:rFonts w:ascii="Arial" w:hAnsi="Arial" w:cs="Arial"/>
          <w:b/>
          <w:bCs/>
          <w:color w:val="002060"/>
          <w:lang w:val="sr-Cyrl-CS"/>
        </w:rPr>
        <w:tab/>
      </w:r>
      <w:r w:rsidRPr="004E4924">
        <w:rPr>
          <w:rFonts w:ascii="Arial" w:hAnsi="Arial" w:cs="Arial"/>
          <w:b/>
          <w:bCs/>
          <w:color w:val="002060"/>
          <w:lang w:val="sr-Cyrl-CS"/>
        </w:rPr>
        <w:tab/>
        <w:t>П/</w:t>
      </w:r>
      <w:r w:rsidR="00303435">
        <w:rPr>
          <w:rFonts w:ascii="Arial" w:hAnsi="Arial" w:cs="Arial"/>
          <w:b/>
          <w:bCs/>
          <w:color w:val="002060"/>
          <w:lang w:val="sr-Cyrl-RS"/>
        </w:rPr>
        <w:t>2</w:t>
      </w:r>
    </w:p>
    <w:p w:rsidR="00E40871" w:rsidRPr="004E4924" w:rsidRDefault="00E40871" w:rsidP="00E40871">
      <w:pPr>
        <w:rPr>
          <w:rFonts w:ascii="Arial" w:hAnsi="Arial" w:cs="Arial"/>
          <w:color w:val="002060"/>
          <w:lang w:val="sr-Cyrl-CS"/>
        </w:rPr>
      </w:pPr>
    </w:p>
    <w:p w:rsidR="00E40871" w:rsidRPr="004E4924" w:rsidRDefault="00E40871" w:rsidP="00E40871">
      <w:pPr>
        <w:ind w:right="1660"/>
        <w:rPr>
          <w:rFonts w:ascii="Arial" w:hAnsi="Arial" w:cs="Arial"/>
          <w:color w:val="002060"/>
          <w:lang w:val="sr-Cyrl-CS"/>
        </w:rPr>
      </w:pPr>
      <w:r>
        <w:rPr>
          <w:noProof/>
          <w:color w:val="002060"/>
          <w:lang w:val="sr-Latn-RS" w:eastAsia="sr-Latn-RS"/>
        </w:rPr>
        <w:drawing>
          <wp:anchor distT="0" distB="0" distL="114300" distR="114300" simplePos="0" relativeHeight="251659264" behindDoc="0" locked="0" layoutInCell="1" allowOverlap="1">
            <wp:simplePos x="0" y="0"/>
            <wp:positionH relativeFrom="column">
              <wp:align>right</wp:align>
            </wp:positionH>
            <wp:positionV relativeFrom="paragraph">
              <wp:posOffset>2540</wp:posOffset>
            </wp:positionV>
            <wp:extent cx="647065" cy="380365"/>
            <wp:effectExtent l="0" t="0" r="635" b="635"/>
            <wp:wrapSquare wrapText="left"/>
            <wp:docPr id="2" name="Picture 2" descr="Description: 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QKPBap1Mr2__i62Esw5F_Ntbx9Gn8VqqOeT2BASP_-pNs-z90w"/>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470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924">
        <w:rPr>
          <w:color w:val="002060"/>
          <w:lang w:val="sr-Cyrl-CS"/>
        </w:rPr>
        <w:t>Залепити на полеђини коверте:</w:t>
      </w:r>
      <w:r w:rsidRPr="004E4924">
        <w:rPr>
          <w:rFonts w:ascii="Arial" w:hAnsi="Arial" w:cs="Arial"/>
          <w:color w:val="002060"/>
          <w:lang w:val="sr-Cyrl-CS"/>
        </w:rPr>
        <w:br w:type="textWrapping" w:clear="all"/>
      </w:r>
    </w:p>
    <w:p w:rsidR="00E40871" w:rsidRPr="004E4924" w:rsidRDefault="00E40871" w:rsidP="00E40871">
      <w:pPr>
        <w:rPr>
          <w:rFonts w:ascii="Arial" w:hAnsi="Arial" w:cs="Arial"/>
          <w:color w:val="002060"/>
          <w:lang w:val="sr-Cyrl-CS"/>
        </w:rPr>
      </w:pPr>
      <w:r w:rsidRPr="004E4924">
        <w:rPr>
          <w:rFonts w:ascii="Arial" w:hAnsi="Arial" w:cs="Arial"/>
          <w:color w:val="002060"/>
          <w:lang w:val="sr-Cyrl-CS"/>
        </w:rPr>
        <w:t>---------------------------------------------------------------------------------------------------------------------</w:t>
      </w:r>
    </w:p>
    <w:p w:rsidR="00E40871" w:rsidRPr="004E4924" w:rsidRDefault="00E40871" w:rsidP="00E40871">
      <w:pPr>
        <w:rPr>
          <w:rFonts w:ascii="Arial" w:hAnsi="Arial" w:cs="Arial"/>
          <w:color w:val="002060"/>
          <w:lang w:val="sr-Cyrl-CS"/>
        </w:rPr>
      </w:pPr>
    </w:p>
    <w:tbl>
      <w:tblPr>
        <w:tblW w:w="0" w:type="auto"/>
        <w:tblLook w:val="01E0" w:firstRow="1" w:lastRow="1" w:firstColumn="1" w:lastColumn="1" w:noHBand="0" w:noVBand="0"/>
      </w:tblPr>
      <w:tblGrid>
        <w:gridCol w:w="10209"/>
      </w:tblGrid>
      <w:tr w:rsidR="00E40871" w:rsidRPr="004E4924" w:rsidTr="00EB3276">
        <w:trPr>
          <w:trHeight w:val="540"/>
        </w:trPr>
        <w:tc>
          <w:tcPr>
            <w:tcW w:w="10209" w:type="dxa"/>
            <w:tcBorders>
              <w:top w:val="single" w:sz="4" w:space="0" w:color="0000FF"/>
              <w:left w:val="single" w:sz="4" w:space="0" w:color="0000FF"/>
              <w:bottom w:val="dotted" w:sz="4" w:space="0" w:color="auto"/>
              <w:right w:val="single" w:sz="4" w:space="0" w:color="0000FF"/>
            </w:tcBorders>
          </w:tcPr>
          <w:p w:rsidR="00E40871" w:rsidRPr="004E4924" w:rsidRDefault="00E40871" w:rsidP="00EB3276">
            <w:pPr>
              <w:spacing w:after="270" w:line="270" w:lineRule="atLeast"/>
              <w:rPr>
                <w:b/>
                <w:bCs/>
                <w:color w:val="002060"/>
                <w:lang w:val="ru-RU"/>
              </w:rPr>
            </w:pPr>
          </w:p>
          <w:p w:rsidR="00E40871" w:rsidRPr="004E4924" w:rsidRDefault="00E40871" w:rsidP="00EB3276">
            <w:pPr>
              <w:spacing w:after="270" w:line="270" w:lineRule="atLeast"/>
              <w:rPr>
                <w:b/>
                <w:bCs/>
                <w:color w:val="002060"/>
                <w:lang w:val="ru-RU"/>
              </w:rPr>
            </w:pPr>
          </w:p>
        </w:tc>
      </w:tr>
      <w:tr w:rsidR="00E40871" w:rsidRPr="004E4924" w:rsidTr="00EB3276">
        <w:trPr>
          <w:trHeight w:val="530"/>
        </w:trPr>
        <w:tc>
          <w:tcPr>
            <w:tcW w:w="10209" w:type="dxa"/>
            <w:tcBorders>
              <w:top w:val="dotted" w:sz="4" w:space="0" w:color="auto"/>
              <w:left w:val="single" w:sz="4" w:space="0" w:color="0000FF"/>
              <w:bottom w:val="single" w:sz="4" w:space="0" w:color="0000FF"/>
              <w:right w:val="single" w:sz="4" w:space="0" w:color="0000FF"/>
            </w:tcBorders>
          </w:tcPr>
          <w:p w:rsidR="00E40871" w:rsidRPr="004E4924" w:rsidRDefault="00E40871" w:rsidP="00EB3276">
            <w:pPr>
              <w:spacing w:after="270" w:line="270" w:lineRule="atLeast"/>
              <w:rPr>
                <w:b/>
                <w:bCs/>
                <w:color w:val="002060"/>
                <w:lang w:val="ru-RU"/>
              </w:rPr>
            </w:pPr>
          </w:p>
          <w:p w:rsidR="00E40871" w:rsidRPr="004E4924" w:rsidRDefault="00E40871" w:rsidP="00EB3276">
            <w:pPr>
              <w:spacing w:after="270" w:line="270" w:lineRule="atLeast"/>
              <w:rPr>
                <w:b/>
                <w:bCs/>
                <w:color w:val="002060"/>
                <w:lang w:val="ru-RU"/>
              </w:rPr>
            </w:pPr>
          </w:p>
        </w:tc>
      </w:tr>
    </w:tbl>
    <w:p w:rsidR="00E40871" w:rsidRPr="004E4924" w:rsidRDefault="00E40871" w:rsidP="00E40871">
      <w:pPr>
        <w:autoSpaceDE w:val="0"/>
        <w:autoSpaceDN w:val="0"/>
        <w:adjustRightInd w:val="0"/>
        <w:jc w:val="center"/>
        <w:rPr>
          <w:rFonts w:ascii="Verdana" w:hAnsi="Verdana" w:cs="Verdana"/>
          <w:color w:val="002060"/>
          <w:sz w:val="16"/>
          <w:szCs w:val="16"/>
          <w:lang w:val="ru-RU"/>
        </w:rPr>
      </w:pPr>
      <w:r w:rsidRPr="004E4924">
        <w:rPr>
          <w:rFonts w:ascii="Verdana" w:hAnsi="Verdana" w:cs="Verdana"/>
          <w:color w:val="002060"/>
          <w:sz w:val="16"/>
          <w:szCs w:val="16"/>
          <w:lang w:val="ru-RU"/>
        </w:rPr>
        <w:t>(Назив и адреса понуђача)</w:t>
      </w: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r w:rsidRPr="004E4924">
        <w:rPr>
          <w:rFonts w:ascii="Arial" w:hAnsi="Arial" w:cs="Arial"/>
          <w:color w:val="002060"/>
          <w:lang w:val="sr-Cyrl-CS"/>
        </w:rPr>
        <w:t>Телефон:____________________</w:t>
      </w:r>
      <w:r w:rsidRPr="004E4924">
        <w:rPr>
          <w:rFonts w:ascii="Arial" w:hAnsi="Arial" w:cs="Arial"/>
          <w:color w:val="002060"/>
          <w:lang w:val="sr-Latn-CS"/>
        </w:rPr>
        <w:t>___</w:t>
      </w:r>
      <w:r w:rsidRPr="004E4924">
        <w:rPr>
          <w:rFonts w:ascii="Arial" w:hAnsi="Arial" w:cs="Arial"/>
          <w:color w:val="002060"/>
          <w:lang w:val="sr-Cyrl-CS"/>
        </w:rPr>
        <w:t>______________</w:t>
      </w: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r w:rsidRPr="004E4924">
        <w:rPr>
          <w:rFonts w:ascii="Arial" w:hAnsi="Arial" w:cs="Arial"/>
          <w:color w:val="002060"/>
          <w:lang w:val="sr-Latn-CS"/>
        </w:rPr>
        <w:t>Fax: __________________________</w:t>
      </w:r>
      <w:r w:rsidRPr="004E4924">
        <w:rPr>
          <w:rFonts w:ascii="Arial" w:hAnsi="Arial" w:cs="Arial"/>
          <w:color w:val="002060"/>
          <w:lang w:val="sr-Cyrl-CS"/>
        </w:rPr>
        <w:t>_______________</w:t>
      </w: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Latn-RS"/>
        </w:rPr>
      </w:pPr>
      <w:proofErr w:type="gramStart"/>
      <w:r w:rsidRPr="004E4924">
        <w:rPr>
          <w:rFonts w:ascii="Arial" w:hAnsi="Arial" w:cs="Arial"/>
          <w:color w:val="002060"/>
        </w:rPr>
        <w:t>e-mail</w:t>
      </w:r>
      <w:proofErr w:type="gramEnd"/>
      <w:r w:rsidRPr="004E4924">
        <w:rPr>
          <w:rFonts w:ascii="Arial" w:hAnsi="Arial" w:cs="Arial"/>
          <w:color w:val="002060"/>
          <w:lang w:val="sr-Latn-RS"/>
        </w:rPr>
        <w:t>: ______________________________________</w:t>
      </w: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r w:rsidRPr="004E4924">
        <w:rPr>
          <w:rFonts w:ascii="Arial" w:hAnsi="Arial" w:cs="Arial"/>
          <w:color w:val="002060"/>
          <w:lang w:val="sr-Latn-CS"/>
        </w:rPr>
        <w:t xml:space="preserve">Име </w:t>
      </w:r>
      <w:r w:rsidRPr="004E4924">
        <w:rPr>
          <w:rFonts w:ascii="Arial" w:hAnsi="Arial" w:cs="Arial"/>
          <w:color w:val="002060"/>
          <w:lang w:val="sr-Cyrl-CS"/>
        </w:rPr>
        <w:t>и презиме овлашћеног лица за контакт: ___________________________________</w:t>
      </w: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r w:rsidRPr="004E4924">
        <w:rPr>
          <w:rFonts w:ascii="Arial" w:hAnsi="Arial" w:cs="Arial"/>
          <w:color w:val="002060"/>
          <w:lang w:val="sr-Cyrl-CS"/>
        </w:rPr>
        <w:t>Контакт тел.овлашћеног лица за контакт: _____________________________________</w:t>
      </w: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p>
    <w:p w:rsidR="00E40871" w:rsidRPr="004E4924" w:rsidRDefault="00E40871" w:rsidP="00E40871">
      <w:pPr>
        <w:rPr>
          <w:rFonts w:ascii="Arial" w:hAnsi="Arial" w:cs="Arial"/>
          <w:color w:val="002060"/>
          <w:lang w:val="sr-Cyrl-CS"/>
        </w:rPr>
      </w:pPr>
      <w:r w:rsidRPr="004E4924">
        <w:rPr>
          <w:rFonts w:ascii="Arial" w:hAnsi="Arial" w:cs="Arial"/>
          <w:color w:val="002060"/>
          <w:lang w:val="sr-Cyrl-CS"/>
        </w:rPr>
        <w:t>----------------------------------------------------------------------------------------------------------------------</w:t>
      </w:r>
    </w:p>
    <w:p w:rsidR="00E40871" w:rsidRPr="004E4924" w:rsidRDefault="00E40871" w:rsidP="00E40871">
      <w:pPr>
        <w:rPr>
          <w:rFonts w:ascii="Arial" w:hAnsi="Arial" w:cs="Arial"/>
          <w:color w:val="002060"/>
        </w:rPr>
      </w:pPr>
    </w:p>
    <w:p w:rsidR="000F3988" w:rsidRPr="009D3B84" w:rsidRDefault="000F3988" w:rsidP="000F3988">
      <w:pPr>
        <w:rPr>
          <w:b/>
          <w:color w:val="FF0000"/>
          <w:lang w:val="sr-Cyrl-RS"/>
        </w:rPr>
      </w:pPr>
    </w:p>
    <w:p w:rsidR="000F3988" w:rsidRPr="009D3B84" w:rsidRDefault="000F3988" w:rsidP="000F3988">
      <w:pPr>
        <w:rPr>
          <w:b/>
          <w:color w:val="FF0000"/>
          <w:lang w:val="sr-Cyrl-RS"/>
        </w:rPr>
      </w:pPr>
    </w:p>
    <w:p w:rsidR="006D5151" w:rsidRPr="009D3B84" w:rsidRDefault="006D5151">
      <w:pPr>
        <w:rPr>
          <w:color w:val="FF0000"/>
        </w:rPr>
      </w:pPr>
    </w:p>
    <w:sectPr w:rsidR="006D5151" w:rsidRPr="009D3B84" w:rsidSect="00E535B9">
      <w:footerReference w:type="even" r:id="rId16"/>
      <w:footerReference w:type="default" r:id="rId17"/>
      <w:pgSz w:w="12240" w:h="15840"/>
      <w:pgMar w:top="284" w:right="1041" w:bottom="14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B0" w:rsidRDefault="00B731B0">
      <w:r>
        <w:separator/>
      </w:r>
    </w:p>
  </w:endnote>
  <w:endnote w:type="continuationSeparator" w:id="0">
    <w:p w:rsidR="00B731B0" w:rsidRDefault="00B7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76" w:rsidRDefault="00EB3276" w:rsidP="006D5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276" w:rsidRDefault="00EB3276" w:rsidP="006D5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002060"/>
        <w:sz w:val="22"/>
        <w:szCs w:val="22"/>
      </w:rPr>
      <w:id w:val="-1819326840"/>
      <w:docPartObj>
        <w:docPartGallery w:val="Page Numbers (Bottom of Page)"/>
        <w:docPartUnique/>
      </w:docPartObj>
    </w:sdtPr>
    <w:sdtEndPr>
      <w:rPr>
        <w:rFonts w:ascii="Curlz MT" w:hAnsi="Curlz MT"/>
        <w:spacing w:val="60"/>
      </w:rPr>
    </w:sdtEndPr>
    <w:sdtContent>
      <w:p w:rsidR="00EB3276" w:rsidRPr="006D4F95" w:rsidRDefault="00EB3276" w:rsidP="00E535B9">
        <w:pPr>
          <w:pStyle w:val="Footer"/>
          <w:pBdr>
            <w:top w:val="single" w:sz="4" w:space="1" w:color="D9D9D9" w:themeColor="background1" w:themeShade="D9"/>
          </w:pBdr>
          <w:rPr>
            <w:rFonts w:ascii="Curlz MT" w:hAnsi="Curlz MT"/>
            <w:i/>
            <w:color w:val="002060"/>
            <w:sz w:val="22"/>
            <w:szCs w:val="22"/>
          </w:rPr>
        </w:pPr>
        <w:r w:rsidRPr="006D4F95">
          <w:rPr>
            <w:i/>
            <w:color w:val="002060"/>
            <w:sz w:val="22"/>
            <w:szCs w:val="22"/>
            <w:lang w:val="sr-Cyrl-RS"/>
          </w:rPr>
          <w:t xml:space="preserve">                                           Конкурсна</w:t>
        </w:r>
        <w:r w:rsidRPr="006D4F95">
          <w:rPr>
            <w:rFonts w:ascii="Curlz MT" w:hAnsi="Curlz MT"/>
            <w:i/>
            <w:color w:val="002060"/>
            <w:sz w:val="22"/>
            <w:szCs w:val="22"/>
            <w:lang w:val="sr-Cyrl-RS"/>
          </w:rPr>
          <w:t xml:space="preserve"> </w:t>
        </w:r>
        <w:r w:rsidRPr="006D4F95">
          <w:rPr>
            <w:i/>
            <w:color w:val="002060"/>
            <w:sz w:val="22"/>
            <w:szCs w:val="22"/>
            <w:lang w:val="sr-Cyrl-RS"/>
          </w:rPr>
          <w:t>документација</w:t>
        </w:r>
        <w:r w:rsidRPr="006D4F95">
          <w:rPr>
            <w:rFonts w:ascii="Curlz MT" w:hAnsi="Curlz MT"/>
            <w:i/>
            <w:color w:val="002060"/>
            <w:sz w:val="22"/>
            <w:szCs w:val="22"/>
            <w:lang w:val="sr-Cyrl-RS"/>
          </w:rPr>
          <w:t xml:space="preserve"> </w:t>
        </w:r>
        <w:r w:rsidRPr="006D4F95">
          <w:rPr>
            <w:i/>
            <w:color w:val="002060"/>
            <w:sz w:val="22"/>
            <w:szCs w:val="22"/>
            <w:lang w:val="sr-Cyrl-RS"/>
          </w:rPr>
          <w:t xml:space="preserve">број: </w:t>
        </w:r>
        <w:r w:rsidRPr="006D4F95">
          <w:rPr>
            <w:rFonts w:ascii="Curlz MT" w:hAnsi="Curlz MT"/>
            <w:i/>
            <w:color w:val="002060"/>
            <w:sz w:val="22"/>
            <w:szCs w:val="22"/>
            <w:lang w:val="sr-Cyrl-RS"/>
          </w:rPr>
          <w:t xml:space="preserve">404-136/2017-IV-09                                                                                                        </w:t>
        </w:r>
        <w:r w:rsidRPr="006D4F95">
          <w:rPr>
            <w:rFonts w:asciiTheme="minorHAnsi" w:hAnsiTheme="minorHAnsi"/>
            <w:i/>
            <w:color w:val="002060"/>
            <w:sz w:val="22"/>
            <w:szCs w:val="22"/>
            <w:lang w:val="sr-Cyrl-RS"/>
          </w:rPr>
          <w:t xml:space="preserve">        </w:t>
        </w:r>
        <w:r w:rsidRPr="006D4F95">
          <w:rPr>
            <w:rFonts w:ascii="Curlz MT" w:hAnsi="Curlz MT"/>
            <w:b/>
            <w:i/>
            <w:color w:val="002060"/>
            <w:sz w:val="22"/>
            <w:szCs w:val="22"/>
          </w:rPr>
          <w:fldChar w:fldCharType="begin"/>
        </w:r>
        <w:r w:rsidRPr="006D4F95">
          <w:rPr>
            <w:rFonts w:ascii="Curlz MT" w:hAnsi="Curlz MT"/>
            <w:b/>
            <w:i/>
            <w:color w:val="002060"/>
            <w:sz w:val="22"/>
            <w:szCs w:val="22"/>
          </w:rPr>
          <w:instrText xml:space="preserve"> PAGE   \* MERGEFORMAT </w:instrText>
        </w:r>
        <w:r w:rsidRPr="006D4F95">
          <w:rPr>
            <w:rFonts w:ascii="Curlz MT" w:hAnsi="Curlz MT"/>
            <w:b/>
            <w:i/>
            <w:color w:val="002060"/>
            <w:sz w:val="22"/>
            <w:szCs w:val="22"/>
          </w:rPr>
          <w:fldChar w:fldCharType="separate"/>
        </w:r>
        <w:r w:rsidR="008B377D">
          <w:rPr>
            <w:rFonts w:ascii="Curlz MT" w:hAnsi="Curlz MT"/>
            <w:b/>
            <w:i/>
            <w:noProof/>
            <w:color w:val="002060"/>
            <w:sz w:val="22"/>
            <w:szCs w:val="22"/>
          </w:rPr>
          <w:t>26</w:t>
        </w:r>
        <w:r w:rsidRPr="006D4F95">
          <w:rPr>
            <w:rFonts w:ascii="Curlz MT" w:hAnsi="Curlz MT"/>
            <w:b/>
            <w:i/>
            <w:noProof/>
            <w:color w:val="002060"/>
            <w:sz w:val="22"/>
            <w:szCs w:val="22"/>
          </w:rPr>
          <w:fldChar w:fldCharType="end"/>
        </w:r>
        <w:r w:rsidRPr="006D4F95">
          <w:rPr>
            <w:rFonts w:ascii="Curlz MT" w:hAnsi="Curlz MT"/>
            <w:b/>
            <w:i/>
            <w:color w:val="002060"/>
            <w:sz w:val="22"/>
            <w:szCs w:val="22"/>
          </w:rPr>
          <w:t xml:space="preserve"> | </w:t>
        </w:r>
        <w:r w:rsidR="001C5609">
          <w:rPr>
            <w:rFonts w:asciiTheme="minorHAnsi" w:hAnsiTheme="minorHAnsi"/>
            <w:b/>
            <w:i/>
            <w:color w:val="002060"/>
            <w:spacing w:val="60"/>
            <w:sz w:val="22"/>
            <w:szCs w:val="22"/>
            <w:lang w:val="sr-Cyrl-RS"/>
          </w:rPr>
          <w:t>34</w:t>
        </w:r>
      </w:p>
    </w:sdtContent>
  </w:sdt>
  <w:p w:rsidR="00EB3276" w:rsidRPr="006D4F95" w:rsidRDefault="00EB3276" w:rsidP="006D5151">
    <w:pPr>
      <w:pStyle w:val="Footer"/>
      <w:ind w:right="360"/>
      <w:rPr>
        <w:i/>
        <w:color w:val="00206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B0" w:rsidRDefault="00B731B0">
      <w:r>
        <w:separator/>
      </w:r>
    </w:p>
  </w:footnote>
  <w:footnote w:type="continuationSeparator" w:id="0">
    <w:p w:rsidR="00B731B0" w:rsidRDefault="00B73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95425E"/>
    <w:multiLevelType w:val="hybridMultilevel"/>
    <w:tmpl w:val="9EE2E6EC"/>
    <w:lvl w:ilvl="0" w:tplc="6B7837FE">
      <w:start w:val="3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E0592"/>
    <w:multiLevelType w:val="hybridMultilevel"/>
    <w:tmpl w:val="9DC4E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51941"/>
    <w:multiLevelType w:val="multilevel"/>
    <w:tmpl w:val="8D56A1C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2B6A3074"/>
    <w:multiLevelType w:val="hybridMultilevel"/>
    <w:tmpl w:val="A49EBCC6"/>
    <w:lvl w:ilvl="0" w:tplc="DDAED58A">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DB06378"/>
    <w:multiLevelType w:val="hybridMultilevel"/>
    <w:tmpl w:val="ED6E14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E57B55"/>
    <w:multiLevelType w:val="hybridMultilevel"/>
    <w:tmpl w:val="A47211B6"/>
    <w:lvl w:ilvl="0" w:tplc="A4CEE6D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73075"/>
    <w:multiLevelType w:val="hybridMultilevel"/>
    <w:tmpl w:val="1FA8C8C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749DB"/>
    <w:multiLevelType w:val="hybridMultilevel"/>
    <w:tmpl w:val="68EC9574"/>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2560D1E">
      <w:start w:val="1"/>
      <w:numFmt w:val="decimal"/>
      <w:lvlText w:val="%4."/>
      <w:lvlJc w:val="left"/>
      <w:pPr>
        <w:tabs>
          <w:tab w:val="num" w:pos="2771"/>
        </w:tabs>
        <w:ind w:left="2771" w:hanging="360"/>
      </w:pPr>
      <w:rPr>
        <w:rFonts w:ascii="Arial Narrow" w:eastAsia="Times New Roman" w:hAnsi="Arial Narrow" w:cs="Arial"/>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5014D0C"/>
    <w:multiLevelType w:val="hybridMultilevel"/>
    <w:tmpl w:val="060664F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A611E5C"/>
    <w:multiLevelType w:val="hybridMultilevel"/>
    <w:tmpl w:val="A9DCC5F0"/>
    <w:lvl w:ilvl="0" w:tplc="DC9A850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F0375A7"/>
    <w:multiLevelType w:val="hybridMultilevel"/>
    <w:tmpl w:val="27BCB1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12"/>
  </w:num>
  <w:num w:numId="5">
    <w:abstractNumId w:val="6"/>
  </w:num>
  <w:num w:numId="6">
    <w:abstractNumId w:val="3"/>
  </w:num>
  <w:num w:numId="7">
    <w:abstractNumId w:val="5"/>
  </w:num>
  <w:num w:numId="8">
    <w:abstractNumId w:val="4"/>
  </w:num>
  <w:num w:numId="9">
    <w:abstractNumId w:val="7"/>
  </w:num>
  <w:num w:numId="10">
    <w:abstractNumId w:val="11"/>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BF"/>
    <w:rsid w:val="00000E70"/>
    <w:rsid w:val="000472A2"/>
    <w:rsid w:val="000659CE"/>
    <w:rsid w:val="00070F2C"/>
    <w:rsid w:val="000A564B"/>
    <w:rsid w:val="000B27CF"/>
    <w:rsid w:val="000F3988"/>
    <w:rsid w:val="001842C4"/>
    <w:rsid w:val="001C5609"/>
    <w:rsid w:val="00211236"/>
    <w:rsid w:val="0024099A"/>
    <w:rsid w:val="0026365E"/>
    <w:rsid w:val="0028019D"/>
    <w:rsid w:val="002A5FE6"/>
    <w:rsid w:val="002B6D77"/>
    <w:rsid w:val="00303435"/>
    <w:rsid w:val="00334862"/>
    <w:rsid w:val="0036203D"/>
    <w:rsid w:val="00367BBE"/>
    <w:rsid w:val="0037079A"/>
    <w:rsid w:val="00380D50"/>
    <w:rsid w:val="003B6BFE"/>
    <w:rsid w:val="00431E21"/>
    <w:rsid w:val="00443763"/>
    <w:rsid w:val="00445540"/>
    <w:rsid w:val="004D3426"/>
    <w:rsid w:val="004F444F"/>
    <w:rsid w:val="005201B8"/>
    <w:rsid w:val="005A4075"/>
    <w:rsid w:val="006160BC"/>
    <w:rsid w:val="006179FE"/>
    <w:rsid w:val="0064627A"/>
    <w:rsid w:val="006A7386"/>
    <w:rsid w:val="006C682B"/>
    <w:rsid w:val="006D163E"/>
    <w:rsid w:val="006D4F95"/>
    <w:rsid w:val="006D5151"/>
    <w:rsid w:val="006E564F"/>
    <w:rsid w:val="00700218"/>
    <w:rsid w:val="0072684B"/>
    <w:rsid w:val="007A69F9"/>
    <w:rsid w:val="00833F3E"/>
    <w:rsid w:val="008B377D"/>
    <w:rsid w:val="008D73D1"/>
    <w:rsid w:val="00907274"/>
    <w:rsid w:val="00947689"/>
    <w:rsid w:val="0096190B"/>
    <w:rsid w:val="009B128D"/>
    <w:rsid w:val="009C07F1"/>
    <w:rsid w:val="009D3B84"/>
    <w:rsid w:val="009F0F19"/>
    <w:rsid w:val="00A3136E"/>
    <w:rsid w:val="00A42958"/>
    <w:rsid w:val="00A51983"/>
    <w:rsid w:val="00A71F85"/>
    <w:rsid w:val="00B06C98"/>
    <w:rsid w:val="00B731B0"/>
    <w:rsid w:val="00B95BD6"/>
    <w:rsid w:val="00BC2853"/>
    <w:rsid w:val="00BC4D6F"/>
    <w:rsid w:val="00BD4F68"/>
    <w:rsid w:val="00BE4E9E"/>
    <w:rsid w:val="00CC222B"/>
    <w:rsid w:val="00D12ED4"/>
    <w:rsid w:val="00D4532A"/>
    <w:rsid w:val="00D57F06"/>
    <w:rsid w:val="00D86FBF"/>
    <w:rsid w:val="00DB1931"/>
    <w:rsid w:val="00DD5D97"/>
    <w:rsid w:val="00E31163"/>
    <w:rsid w:val="00E40871"/>
    <w:rsid w:val="00E469D9"/>
    <w:rsid w:val="00E535B9"/>
    <w:rsid w:val="00E737CF"/>
    <w:rsid w:val="00EB3276"/>
    <w:rsid w:val="00EB3822"/>
    <w:rsid w:val="00F3712C"/>
    <w:rsid w:val="00F777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3988"/>
    <w:pPr>
      <w:keepNext/>
      <w:numPr>
        <w:numId w:val="1"/>
      </w:numPr>
      <w:suppressAutoHyphens/>
      <w:jc w:val="center"/>
      <w:outlineLvl w:val="0"/>
    </w:pPr>
    <w:rPr>
      <w:b/>
      <w:bCs/>
      <w:lang w:val="sr-Cyrl-CS" w:eastAsia="ar-SA"/>
    </w:rPr>
  </w:style>
  <w:style w:type="paragraph" w:styleId="Heading2">
    <w:name w:val="heading 2"/>
    <w:basedOn w:val="Normal"/>
    <w:next w:val="Normal"/>
    <w:link w:val="Heading2Char"/>
    <w:qFormat/>
    <w:rsid w:val="000F3988"/>
    <w:pPr>
      <w:keepNext/>
      <w:numPr>
        <w:ilvl w:val="1"/>
        <w:numId w:val="1"/>
      </w:numPr>
      <w:suppressAutoHyphens/>
      <w:jc w:val="center"/>
      <w:outlineLvl w:val="1"/>
    </w:pPr>
    <w:rPr>
      <w:b/>
      <w:bCs/>
      <w:sz w:val="28"/>
      <w:lang w:val="sr-Cyrl-CS" w:eastAsia="ar-SA"/>
    </w:rPr>
  </w:style>
  <w:style w:type="paragraph" w:styleId="Heading3">
    <w:name w:val="heading 3"/>
    <w:basedOn w:val="Normal"/>
    <w:next w:val="Normal"/>
    <w:link w:val="Heading3Char"/>
    <w:qFormat/>
    <w:rsid w:val="000F3988"/>
    <w:pPr>
      <w:keepNext/>
      <w:numPr>
        <w:ilvl w:val="2"/>
        <w:numId w:val="1"/>
      </w:numPr>
      <w:suppressAutoHyphens/>
      <w:jc w:val="center"/>
      <w:outlineLvl w:val="2"/>
    </w:pPr>
    <w:rPr>
      <w:b/>
      <w:bCs/>
      <w:lang w:val="sr-Cyrl-CS" w:eastAsia="ar-SA"/>
    </w:rPr>
  </w:style>
  <w:style w:type="paragraph" w:styleId="Heading4">
    <w:name w:val="heading 4"/>
    <w:basedOn w:val="Normal"/>
    <w:next w:val="Normal"/>
    <w:link w:val="Heading4Char"/>
    <w:qFormat/>
    <w:rsid w:val="000F3988"/>
    <w:pPr>
      <w:keepNext/>
      <w:numPr>
        <w:ilvl w:val="3"/>
        <w:numId w:val="1"/>
      </w:numPr>
      <w:suppressAutoHyphens/>
      <w:outlineLvl w:val="3"/>
    </w:pPr>
    <w:rPr>
      <w:b/>
      <w:bCs/>
      <w:lang w:val="sr-Cyrl-CS" w:eastAsia="ar-SA"/>
    </w:rPr>
  </w:style>
  <w:style w:type="paragraph" w:styleId="Heading5">
    <w:name w:val="heading 5"/>
    <w:basedOn w:val="Normal"/>
    <w:next w:val="Normal"/>
    <w:link w:val="Heading5Char"/>
    <w:qFormat/>
    <w:rsid w:val="000F3988"/>
    <w:pPr>
      <w:keepNext/>
      <w:numPr>
        <w:ilvl w:val="4"/>
        <w:numId w:val="1"/>
      </w:numPr>
      <w:suppressAutoHyphens/>
      <w:jc w:val="both"/>
      <w:outlineLvl w:val="4"/>
    </w:pPr>
    <w:rPr>
      <w:b/>
      <w:bCs/>
      <w:lang w:val="sr-Cyrl-CS" w:eastAsia="ar-SA"/>
    </w:rPr>
  </w:style>
  <w:style w:type="paragraph" w:styleId="Heading6">
    <w:name w:val="heading 6"/>
    <w:basedOn w:val="Normal"/>
    <w:next w:val="Normal"/>
    <w:link w:val="Heading6Char"/>
    <w:qFormat/>
    <w:rsid w:val="000F3988"/>
    <w:pPr>
      <w:keepNext/>
      <w:numPr>
        <w:ilvl w:val="5"/>
        <w:numId w:val="1"/>
      </w:numPr>
      <w:suppressAutoHyphens/>
      <w:jc w:val="center"/>
      <w:outlineLvl w:val="5"/>
    </w:pPr>
    <w:rPr>
      <w:b/>
      <w:bCs/>
      <w:sz w:val="3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988"/>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0F3988"/>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0F3988"/>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0F3988"/>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0F3988"/>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0F3988"/>
    <w:rPr>
      <w:rFonts w:ascii="Times New Roman" w:eastAsia="Times New Roman" w:hAnsi="Times New Roman" w:cs="Times New Roman"/>
      <w:b/>
      <w:bCs/>
      <w:sz w:val="36"/>
      <w:szCs w:val="24"/>
      <w:lang w:val="sr-Cyrl-CS" w:eastAsia="ar-SA"/>
    </w:rPr>
  </w:style>
  <w:style w:type="paragraph" w:customStyle="1" w:styleId="Normal1">
    <w:name w:val="Normal1"/>
    <w:basedOn w:val="Normal"/>
    <w:rsid w:val="000F3988"/>
    <w:pPr>
      <w:spacing w:before="100" w:beforeAutospacing="1" w:after="100" w:afterAutospacing="1"/>
    </w:pPr>
    <w:rPr>
      <w:rFonts w:ascii="Arial" w:hAnsi="Arial" w:cs="Arial"/>
      <w:sz w:val="22"/>
      <w:szCs w:val="22"/>
    </w:rPr>
  </w:style>
  <w:style w:type="paragraph" w:customStyle="1" w:styleId="naslov1">
    <w:name w:val="naslov1"/>
    <w:basedOn w:val="Normal"/>
    <w:rsid w:val="000F3988"/>
    <w:pPr>
      <w:spacing w:before="100" w:beforeAutospacing="1" w:after="100" w:afterAutospacing="1"/>
      <w:jc w:val="center"/>
    </w:pPr>
    <w:rPr>
      <w:rFonts w:ascii="Arial" w:hAnsi="Arial" w:cs="Arial"/>
      <w:b/>
      <w:bCs/>
    </w:rPr>
  </w:style>
  <w:style w:type="paragraph" w:customStyle="1" w:styleId="normaluvuceni3">
    <w:name w:val="normal_uvuceni3"/>
    <w:basedOn w:val="Normal"/>
    <w:rsid w:val="000F3988"/>
    <w:pPr>
      <w:spacing w:before="100" w:beforeAutospacing="1" w:after="100" w:afterAutospacing="1"/>
      <w:ind w:left="992"/>
    </w:pPr>
    <w:rPr>
      <w:rFonts w:ascii="Arial" w:hAnsi="Arial" w:cs="Arial"/>
      <w:sz w:val="22"/>
      <w:szCs w:val="22"/>
    </w:rPr>
  </w:style>
  <w:style w:type="paragraph" w:customStyle="1" w:styleId="normalcentar">
    <w:name w:val="normalcentar"/>
    <w:basedOn w:val="Normal"/>
    <w:rsid w:val="000F3988"/>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0F3988"/>
    <w:rPr>
      <w:rFonts w:ascii="Arial" w:hAnsi="Arial" w:cs="Arial"/>
      <w:sz w:val="26"/>
      <w:szCs w:val="26"/>
    </w:rPr>
  </w:style>
  <w:style w:type="paragraph" w:customStyle="1" w:styleId="wyq060---pododeljak">
    <w:name w:val="wyq060---pododeljak"/>
    <w:basedOn w:val="Normal"/>
    <w:rsid w:val="000F3988"/>
    <w:pPr>
      <w:jc w:val="center"/>
    </w:pPr>
    <w:rPr>
      <w:rFonts w:ascii="Arial" w:hAnsi="Arial" w:cs="Arial"/>
      <w:sz w:val="31"/>
      <w:szCs w:val="31"/>
    </w:rPr>
  </w:style>
  <w:style w:type="paragraph" w:customStyle="1" w:styleId="wyq110---naslov-clana">
    <w:name w:val="wyq110---naslov-clana"/>
    <w:basedOn w:val="Normal"/>
    <w:rsid w:val="000F3988"/>
    <w:pPr>
      <w:spacing w:before="240" w:after="240"/>
      <w:jc w:val="center"/>
    </w:pPr>
    <w:rPr>
      <w:rFonts w:ascii="Arial" w:hAnsi="Arial" w:cs="Arial"/>
      <w:b/>
      <w:bCs/>
    </w:rPr>
  </w:style>
  <w:style w:type="paragraph" w:customStyle="1" w:styleId="Default">
    <w:name w:val="Default"/>
    <w:link w:val="DefaultChar"/>
    <w:rsid w:val="000F398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efaultChar">
    <w:name w:val="Default Char"/>
    <w:link w:val="Default"/>
    <w:rsid w:val="000F3988"/>
    <w:rPr>
      <w:rFonts w:ascii="Arial" w:eastAsia="Calibri" w:hAnsi="Arial" w:cs="Arial"/>
      <w:color w:val="000000"/>
      <w:sz w:val="24"/>
      <w:szCs w:val="24"/>
      <w:lang w:val="en-US"/>
    </w:rPr>
  </w:style>
  <w:style w:type="paragraph" w:styleId="Footer">
    <w:name w:val="footer"/>
    <w:basedOn w:val="Normal"/>
    <w:link w:val="FooterChar"/>
    <w:uiPriority w:val="99"/>
    <w:rsid w:val="000F3988"/>
    <w:pPr>
      <w:tabs>
        <w:tab w:val="center" w:pos="4320"/>
        <w:tab w:val="right" w:pos="8640"/>
      </w:tabs>
    </w:pPr>
  </w:style>
  <w:style w:type="character" w:customStyle="1" w:styleId="FooterChar">
    <w:name w:val="Footer Char"/>
    <w:basedOn w:val="DefaultParagraphFont"/>
    <w:link w:val="Footer"/>
    <w:uiPriority w:val="99"/>
    <w:rsid w:val="000F3988"/>
    <w:rPr>
      <w:rFonts w:ascii="Times New Roman" w:eastAsia="Times New Roman" w:hAnsi="Times New Roman" w:cs="Times New Roman"/>
      <w:sz w:val="24"/>
      <w:szCs w:val="24"/>
      <w:lang w:val="en-US"/>
    </w:rPr>
  </w:style>
  <w:style w:type="character" w:styleId="PageNumber">
    <w:name w:val="page number"/>
    <w:basedOn w:val="DefaultParagraphFont"/>
    <w:rsid w:val="000F3988"/>
  </w:style>
  <w:style w:type="paragraph" w:styleId="Header">
    <w:name w:val="header"/>
    <w:basedOn w:val="Normal"/>
    <w:link w:val="HeaderChar"/>
    <w:rsid w:val="000F3988"/>
    <w:pPr>
      <w:tabs>
        <w:tab w:val="center" w:pos="4320"/>
        <w:tab w:val="right" w:pos="8640"/>
      </w:tabs>
    </w:pPr>
  </w:style>
  <w:style w:type="character" w:customStyle="1" w:styleId="HeaderChar">
    <w:name w:val="Header Char"/>
    <w:basedOn w:val="DefaultParagraphFont"/>
    <w:link w:val="Header"/>
    <w:rsid w:val="000F3988"/>
    <w:rPr>
      <w:rFonts w:ascii="Times New Roman" w:eastAsia="Times New Roman" w:hAnsi="Times New Roman" w:cs="Times New Roman"/>
      <w:sz w:val="24"/>
      <w:szCs w:val="24"/>
      <w:lang w:val="en-US"/>
    </w:rPr>
  </w:style>
  <w:style w:type="table" w:styleId="TableGrid">
    <w:name w:val="Table Grid"/>
    <w:basedOn w:val="TableNormal"/>
    <w:rsid w:val="000F3988"/>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3988"/>
    <w:rPr>
      <w:color w:val="0000FF"/>
      <w:u w:val="single"/>
    </w:rPr>
  </w:style>
  <w:style w:type="paragraph" w:styleId="BodyText3">
    <w:name w:val="Body Text 3"/>
    <w:basedOn w:val="Normal"/>
    <w:link w:val="BodyText3Char"/>
    <w:rsid w:val="000F398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0F3988"/>
    <w:rPr>
      <w:rFonts w:ascii="Times New Roman" w:eastAsia="Times New Roman" w:hAnsi="Times New Roman" w:cs="Times New Roman"/>
      <w:color w:val="000000"/>
      <w:kern w:val="1"/>
      <w:sz w:val="16"/>
      <w:szCs w:val="16"/>
      <w:lang w:eastAsia="ar-SA"/>
    </w:rPr>
  </w:style>
  <w:style w:type="paragraph" w:customStyle="1" w:styleId="odluka-zakon">
    <w:name w:val="odluka-zakon"/>
    <w:basedOn w:val="Normal"/>
    <w:rsid w:val="000F3988"/>
    <w:pPr>
      <w:spacing w:before="100" w:beforeAutospacing="1" w:after="100" w:afterAutospacing="1"/>
    </w:pPr>
    <w:rPr>
      <w:rFonts w:eastAsia="Calibri"/>
      <w:lang w:val="sr-Cyrl-ME" w:eastAsia="sr-Cyrl-ME"/>
    </w:rPr>
  </w:style>
  <w:style w:type="paragraph" w:customStyle="1" w:styleId="naslov">
    <w:name w:val="naslov"/>
    <w:basedOn w:val="Normal"/>
    <w:rsid w:val="000F3988"/>
    <w:pPr>
      <w:spacing w:before="100" w:beforeAutospacing="1" w:after="100" w:afterAutospacing="1"/>
    </w:pPr>
    <w:rPr>
      <w:rFonts w:eastAsia="Calibri"/>
      <w:lang w:val="sr-Cyrl-ME" w:eastAsia="sr-Cyrl-ME"/>
    </w:rPr>
  </w:style>
  <w:style w:type="character" w:customStyle="1" w:styleId="apple-converted-space">
    <w:name w:val="apple-converted-space"/>
    <w:rsid w:val="000F3988"/>
    <w:rPr>
      <w:rFonts w:cs="Times New Roman"/>
    </w:rPr>
  </w:style>
  <w:style w:type="paragraph" w:styleId="BalloonText">
    <w:name w:val="Balloon Text"/>
    <w:basedOn w:val="Normal"/>
    <w:link w:val="BalloonTextChar"/>
    <w:uiPriority w:val="99"/>
    <w:semiHidden/>
    <w:unhideWhenUsed/>
    <w:rsid w:val="009F0F19"/>
    <w:rPr>
      <w:rFonts w:ascii="Tahoma" w:hAnsi="Tahoma" w:cs="Tahoma"/>
      <w:sz w:val="16"/>
      <w:szCs w:val="16"/>
    </w:rPr>
  </w:style>
  <w:style w:type="character" w:customStyle="1" w:styleId="BalloonTextChar">
    <w:name w:val="Balloon Text Char"/>
    <w:basedOn w:val="DefaultParagraphFont"/>
    <w:link w:val="BalloonText"/>
    <w:uiPriority w:val="99"/>
    <w:semiHidden/>
    <w:rsid w:val="009F0F19"/>
    <w:rPr>
      <w:rFonts w:ascii="Tahoma" w:eastAsia="Times New Roman" w:hAnsi="Tahoma" w:cs="Tahoma"/>
      <w:sz w:val="16"/>
      <w:szCs w:val="16"/>
      <w:lang w:val="en-US"/>
    </w:rPr>
  </w:style>
  <w:style w:type="paragraph" w:customStyle="1" w:styleId="Normal2">
    <w:name w:val="Normal2"/>
    <w:basedOn w:val="Normal"/>
    <w:rsid w:val="007A69F9"/>
    <w:pPr>
      <w:spacing w:before="100" w:beforeAutospacing="1" w:after="100" w:afterAutospacing="1"/>
    </w:pPr>
    <w:rPr>
      <w:rFonts w:ascii="Arial" w:hAnsi="Arial" w:cs="Arial"/>
      <w:sz w:val="22"/>
      <w:szCs w:val="22"/>
    </w:rPr>
  </w:style>
  <w:style w:type="paragraph" w:customStyle="1" w:styleId="normal0">
    <w:name w:val="normal"/>
    <w:basedOn w:val="Normal"/>
    <w:rsid w:val="002B6D77"/>
    <w:pPr>
      <w:spacing w:before="100" w:beforeAutospacing="1" w:after="100" w:afterAutospacing="1"/>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3988"/>
    <w:pPr>
      <w:keepNext/>
      <w:numPr>
        <w:numId w:val="1"/>
      </w:numPr>
      <w:suppressAutoHyphens/>
      <w:jc w:val="center"/>
      <w:outlineLvl w:val="0"/>
    </w:pPr>
    <w:rPr>
      <w:b/>
      <w:bCs/>
      <w:lang w:val="sr-Cyrl-CS" w:eastAsia="ar-SA"/>
    </w:rPr>
  </w:style>
  <w:style w:type="paragraph" w:styleId="Heading2">
    <w:name w:val="heading 2"/>
    <w:basedOn w:val="Normal"/>
    <w:next w:val="Normal"/>
    <w:link w:val="Heading2Char"/>
    <w:qFormat/>
    <w:rsid w:val="000F3988"/>
    <w:pPr>
      <w:keepNext/>
      <w:numPr>
        <w:ilvl w:val="1"/>
        <w:numId w:val="1"/>
      </w:numPr>
      <w:suppressAutoHyphens/>
      <w:jc w:val="center"/>
      <w:outlineLvl w:val="1"/>
    </w:pPr>
    <w:rPr>
      <w:b/>
      <w:bCs/>
      <w:sz w:val="28"/>
      <w:lang w:val="sr-Cyrl-CS" w:eastAsia="ar-SA"/>
    </w:rPr>
  </w:style>
  <w:style w:type="paragraph" w:styleId="Heading3">
    <w:name w:val="heading 3"/>
    <w:basedOn w:val="Normal"/>
    <w:next w:val="Normal"/>
    <w:link w:val="Heading3Char"/>
    <w:qFormat/>
    <w:rsid w:val="000F3988"/>
    <w:pPr>
      <w:keepNext/>
      <w:numPr>
        <w:ilvl w:val="2"/>
        <w:numId w:val="1"/>
      </w:numPr>
      <w:suppressAutoHyphens/>
      <w:jc w:val="center"/>
      <w:outlineLvl w:val="2"/>
    </w:pPr>
    <w:rPr>
      <w:b/>
      <w:bCs/>
      <w:lang w:val="sr-Cyrl-CS" w:eastAsia="ar-SA"/>
    </w:rPr>
  </w:style>
  <w:style w:type="paragraph" w:styleId="Heading4">
    <w:name w:val="heading 4"/>
    <w:basedOn w:val="Normal"/>
    <w:next w:val="Normal"/>
    <w:link w:val="Heading4Char"/>
    <w:qFormat/>
    <w:rsid w:val="000F3988"/>
    <w:pPr>
      <w:keepNext/>
      <w:numPr>
        <w:ilvl w:val="3"/>
        <w:numId w:val="1"/>
      </w:numPr>
      <w:suppressAutoHyphens/>
      <w:outlineLvl w:val="3"/>
    </w:pPr>
    <w:rPr>
      <w:b/>
      <w:bCs/>
      <w:lang w:val="sr-Cyrl-CS" w:eastAsia="ar-SA"/>
    </w:rPr>
  </w:style>
  <w:style w:type="paragraph" w:styleId="Heading5">
    <w:name w:val="heading 5"/>
    <w:basedOn w:val="Normal"/>
    <w:next w:val="Normal"/>
    <w:link w:val="Heading5Char"/>
    <w:qFormat/>
    <w:rsid w:val="000F3988"/>
    <w:pPr>
      <w:keepNext/>
      <w:numPr>
        <w:ilvl w:val="4"/>
        <w:numId w:val="1"/>
      </w:numPr>
      <w:suppressAutoHyphens/>
      <w:jc w:val="both"/>
      <w:outlineLvl w:val="4"/>
    </w:pPr>
    <w:rPr>
      <w:b/>
      <w:bCs/>
      <w:lang w:val="sr-Cyrl-CS" w:eastAsia="ar-SA"/>
    </w:rPr>
  </w:style>
  <w:style w:type="paragraph" w:styleId="Heading6">
    <w:name w:val="heading 6"/>
    <w:basedOn w:val="Normal"/>
    <w:next w:val="Normal"/>
    <w:link w:val="Heading6Char"/>
    <w:qFormat/>
    <w:rsid w:val="000F3988"/>
    <w:pPr>
      <w:keepNext/>
      <w:numPr>
        <w:ilvl w:val="5"/>
        <w:numId w:val="1"/>
      </w:numPr>
      <w:suppressAutoHyphens/>
      <w:jc w:val="center"/>
      <w:outlineLvl w:val="5"/>
    </w:pPr>
    <w:rPr>
      <w:b/>
      <w:bCs/>
      <w:sz w:val="3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988"/>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0F3988"/>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0F3988"/>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0F3988"/>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0F3988"/>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0F3988"/>
    <w:rPr>
      <w:rFonts w:ascii="Times New Roman" w:eastAsia="Times New Roman" w:hAnsi="Times New Roman" w:cs="Times New Roman"/>
      <w:b/>
      <w:bCs/>
      <w:sz w:val="36"/>
      <w:szCs w:val="24"/>
      <w:lang w:val="sr-Cyrl-CS" w:eastAsia="ar-SA"/>
    </w:rPr>
  </w:style>
  <w:style w:type="paragraph" w:customStyle="1" w:styleId="Normal1">
    <w:name w:val="Normal1"/>
    <w:basedOn w:val="Normal"/>
    <w:rsid w:val="000F3988"/>
    <w:pPr>
      <w:spacing w:before="100" w:beforeAutospacing="1" w:after="100" w:afterAutospacing="1"/>
    </w:pPr>
    <w:rPr>
      <w:rFonts w:ascii="Arial" w:hAnsi="Arial" w:cs="Arial"/>
      <w:sz w:val="22"/>
      <w:szCs w:val="22"/>
    </w:rPr>
  </w:style>
  <w:style w:type="paragraph" w:customStyle="1" w:styleId="naslov1">
    <w:name w:val="naslov1"/>
    <w:basedOn w:val="Normal"/>
    <w:rsid w:val="000F3988"/>
    <w:pPr>
      <w:spacing w:before="100" w:beforeAutospacing="1" w:after="100" w:afterAutospacing="1"/>
      <w:jc w:val="center"/>
    </w:pPr>
    <w:rPr>
      <w:rFonts w:ascii="Arial" w:hAnsi="Arial" w:cs="Arial"/>
      <w:b/>
      <w:bCs/>
    </w:rPr>
  </w:style>
  <w:style w:type="paragraph" w:customStyle="1" w:styleId="normaluvuceni3">
    <w:name w:val="normal_uvuceni3"/>
    <w:basedOn w:val="Normal"/>
    <w:rsid w:val="000F3988"/>
    <w:pPr>
      <w:spacing w:before="100" w:beforeAutospacing="1" w:after="100" w:afterAutospacing="1"/>
      <w:ind w:left="992"/>
    </w:pPr>
    <w:rPr>
      <w:rFonts w:ascii="Arial" w:hAnsi="Arial" w:cs="Arial"/>
      <w:sz w:val="22"/>
      <w:szCs w:val="22"/>
    </w:rPr>
  </w:style>
  <w:style w:type="paragraph" w:customStyle="1" w:styleId="normalcentar">
    <w:name w:val="normalcentar"/>
    <w:basedOn w:val="Normal"/>
    <w:rsid w:val="000F3988"/>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0F3988"/>
    <w:rPr>
      <w:rFonts w:ascii="Arial" w:hAnsi="Arial" w:cs="Arial"/>
      <w:sz w:val="26"/>
      <w:szCs w:val="26"/>
    </w:rPr>
  </w:style>
  <w:style w:type="paragraph" w:customStyle="1" w:styleId="wyq060---pododeljak">
    <w:name w:val="wyq060---pododeljak"/>
    <w:basedOn w:val="Normal"/>
    <w:rsid w:val="000F3988"/>
    <w:pPr>
      <w:jc w:val="center"/>
    </w:pPr>
    <w:rPr>
      <w:rFonts w:ascii="Arial" w:hAnsi="Arial" w:cs="Arial"/>
      <w:sz w:val="31"/>
      <w:szCs w:val="31"/>
    </w:rPr>
  </w:style>
  <w:style w:type="paragraph" w:customStyle="1" w:styleId="wyq110---naslov-clana">
    <w:name w:val="wyq110---naslov-clana"/>
    <w:basedOn w:val="Normal"/>
    <w:rsid w:val="000F3988"/>
    <w:pPr>
      <w:spacing w:before="240" w:after="240"/>
      <w:jc w:val="center"/>
    </w:pPr>
    <w:rPr>
      <w:rFonts w:ascii="Arial" w:hAnsi="Arial" w:cs="Arial"/>
      <w:b/>
      <w:bCs/>
    </w:rPr>
  </w:style>
  <w:style w:type="paragraph" w:customStyle="1" w:styleId="Default">
    <w:name w:val="Default"/>
    <w:link w:val="DefaultChar"/>
    <w:rsid w:val="000F398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efaultChar">
    <w:name w:val="Default Char"/>
    <w:link w:val="Default"/>
    <w:rsid w:val="000F3988"/>
    <w:rPr>
      <w:rFonts w:ascii="Arial" w:eastAsia="Calibri" w:hAnsi="Arial" w:cs="Arial"/>
      <w:color w:val="000000"/>
      <w:sz w:val="24"/>
      <w:szCs w:val="24"/>
      <w:lang w:val="en-US"/>
    </w:rPr>
  </w:style>
  <w:style w:type="paragraph" w:styleId="Footer">
    <w:name w:val="footer"/>
    <w:basedOn w:val="Normal"/>
    <w:link w:val="FooterChar"/>
    <w:uiPriority w:val="99"/>
    <w:rsid w:val="000F3988"/>
    <w:pPr>
      <w:tabs>
        <w:tab w:val="center" w:pos="4320"/>
        <w:tab w:val="right" w:pos="8640"/>
      </w:tabs>
    </w:pPr>
  </w:style>
  <w:style w:type="character" w:customStyle="1" w:styleId="FooterChar">
    <w:name w:val="Footer Char"/>
    <w:basedOn w:val="DefaultParagraphFont"/>
    <w:link w:val="Footer"/>
    <w:uiPriority w:val="99"/>
    <w:rsid w:val="000F3988"/>
    <w:rPr>
      <w:rFonts w:ascii="Times New Roman" w:eastAsia="Times New Roman" w:hAnsi="Times New Roman" w:cs="Times New Roman"/>
      <w:sz w:val="24"/>
      <w:szCs w:val="24"/>
      <w:lang w:val="en-US"/>
    </w:rPr>
  </w:style>
  <w:style w:type="character" w:styleId="PageNumber">
    <w:name w:val="page number"/>
    <w:basedOn w:val="DefaultParagraphFont"/>
    <w:rsid w:val="000F3988"/>
  </w:style>
  <w:style w:type="paragraph" w:styleId="Header">
    <w:name w:val="header"/>
    <w:basedOn w:val="Normal"/>
    <w:link w:val="HeaderChar"/>
    <w:rsid w:val="000F3988"/>
    <w:pPr>
      <w:tabs>
        <w:tab w:val="center" w:pos="4320"/>
        <w:tab w:val="right" w:pos="8640"/>
      </w:tabs>
    </w:pPr>
  </w:style>
  <w:style w:type="character" w:customStyle="1" w:styleId="HeaderChar">
    <w:name w:val="Header Char"/>
    <w:basedOn w:val="DefaultParagraphFont"/>
    <w:link w:val="Header"/>
    <w:rsid w:val="000F3988"/>
    <w:rPr>
      <w:rFonts w:ascii="Times New Roman" w:eastAsia="Times New Roman" w:hAnsi="Times New Roman" w:cs="Times New Roman"/>
      <w:sz w:val="24"/>
      <w:szCs w:val="24"/>
      <w:lang w:val="en-US"/>
    </w:rPr>
  </w:style>
  <w:style w:type="table" w:styleId="TableGrid">
    <w:name w:val="Table Grid"/>
    <w:basedOn w:val="TableNormal"/>
    <w:rsid w:val="000F3988"/>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3988"/>
    <w:rPr>
      <w:color w:val="0000FF"/>
      <w:u w:val="single"/>
    </w:rPr>
  </w:style>
  <w:style w:type="paragraph" w:styleId="BodyText3">
    <w:name w:val="Body Text 3"/>
    <w:basedOn w:val="Normal"/>
    <w:link w:val="BodyText3Char"/>
    <w:rsid w:val="000F398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0F3988"/>
    <w:rPr>
      <w:rFonts w:ascii="Times New Roman" w:eastAsia="Times New Roman" w:hAnsi="Times New Roman" w:cs="Times New Roman"/>
      <w:color w:val="000000"/>
      <w:kern w:val="1"/>
      <w:sz w:val="16"/>
      <w:szCs w:val="16"/>
      <w:lang w:eastAsia="ar-SA"/>
    </w:rPr>
  </w:style>
  <w:style w:type="paragraph" w:customStyle="1" w:styleId="odluka-zakon">
    <w:name w:val="odluka-zakon"/>
    <w:basedOn w:val="Normal"/>
    <w:rsid w:val="000F3988"/>
    <w:pPr>
      <w:spacing w:before="100" w:beforeAutospacing="1" w:after="100" w:afterAutospacing="1"/>
    </w:pPr>
    <w:rPr>
      <w:rFonts w:eastAsia="Calibri"/>
      <w:lang w:val="sr-Cyrl-ME" w:eastAsia="sr-Cyrl-ME"/>
    </w:rPr>
  </w:style>
  <w:style w:type="paragraph" w:customStyle="1" w:styleId="naslov">
    <w:name w:val="naslov"/>
    <w:basedOn w:val="Normal"/>
    <w:rsid w:val="000F3988"/>
    <w:pPr>
      <w:spacing w:before="100" w:beforeAutospacing="1" w:after="100" w:afterAutospacing="1"/>
    </w:pPr>
    <w:rPr>
      <w:rFonts w:eastAsia="Calibri"/>
      <w:lang w:val="sr-Cyrl-ME" w:eastAsia="sr-Cyrl-ME"/>
    </w:rPr>
  </w:style>
  <w:style w:type="character" w:customStyle="1" w:styleId="apple-converted-space">
    <w:name w:val="apple-converted-space"/>
    <w:rsid w:val="000F3988"/>
    <w:rPr>
      <w:rFonts w:cs="Times New Roman"/>
    </w:rPr>
  </w:style>
  <w:style w:type="paragraph" w:styleId="BalloonText">
    <w:name w:val="Balloon Text"/>
    <w:basedOn w:val="Normal"/>
    <w:link w:val="BalloonTextChar"/>
    <w:uiPriority w:val="99"/>
    <w:semiHidden/>
    <w:unhideWhenUsed/>
    <w:rsid w:val="009F0F19"/>
    <w:rPr>
      <w:rFonts w:ascii="Tahoma" w:hAnsi="Tahoma" w:cs="Tahoma"/>
      <w:sz w:val="16"/>
      <w:szCs w:val="16"/>
    </w:rPr>
  </w:style>
  <w:style w:type="character" w:customStyle="1" w:styleId="BalloonTextChar">
    <w:name w:val="Balloon Text Char"/>
    <w:basedOn w:val="DefaultParagraphFont"/>
    <w:link w:val="BalloonText"/>
    <w:uiPriority w:val="99"/>
    <w:semiHidden/>
    <w:rsid w:val="009F0F19"/>
    <w:rPr>
      <w:rFonts w:ascii="Tahoma" w:eastAsia="Times New Roman" w:hAnsi="Tahoma" w:cs="Tahoma"/>
      <w:sz w:val="16"/>
      <w:szCs w:val="16"/>
      <w:lang w:val="en-US"/>
    </w:rPr>
  </w:style>
  <w:style w:type="paragraph" w:customStyle="1" w:styleId="Normal2">
    <w:name w:val="Normal2"/>
    <w:basedOn w:val="Normal"/>
    <w:rsid w:val="007A69F9"/>
    <w:pPr>
      <w:spacing w:before="100" w:beforeAutospacing="1" w:after="100" w:afterAutospacing="1"/>
    </w:pPr>
    <w:rPr>
      <w:rFonts w:ascii="Arial" w:hAnsi="Arial" w:cs="Arial"/>
      <w:sz w:val="22"/>
      <w:szCs w:val="22"/>
    </w:rPr>
  </w:style>
  <w:style w:type="paragraph" w:customStyle="1" w:styleId="normal0">
    <w:name w:val="normal"/>
    <w:basedOn w:val="Normal"/>
    <w:rsid w:val="002B6D77"/>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uputsto-o-uplati-republicke-administrativne-tak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ica.preda@vrsac.org.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ca.preda@vrsac.org.rs" TargetMode="External"/><Relationship Id="rId5" Type="http://schemas.openxmlformats.org/officeDocument/2006/relationships/settings" Target="settings.xml"/><Relationship Id="rId15" Type="http://schemas.openxmlformats.org/officeDocument/2006/relationships/image" Target="http://t0.gstatic.com/images?q=tbn:ANd9GcQKPBap1Mr2__i62Esw5F_Ntbx9Gn8VqqOeT2BASP_-pNs-z90w" TargetMode="External"/><Relationship Id="rId10" Type="http://schemas.openxmlformats.org/officeDocument/2006/relationships/hyperlink" Target="mailto:verica.preda@vrsac.org.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825B-A86D-40CC-91A4-82868AE3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34</Pages>
  <Words>10006</Words>
  <Characters>57038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Verica Preda</cp:lastModifiedBy>
  <cp:revision>137</cp:revision>
  <cp:lastPrinted>2017-12-13T10:59:00Z</cp:lastPrinted>
  <dcterms:created xsi:type="dcterms:W3CDTF">2016-11-19T16:12:00Z</dcterms:created>
  <dcterms:modified xsi:type="dcterms:W3CDTF">2017-12-21T14:57:00Z</dcterms:modified>
</cp:coreProperties>
</file>